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FBC25" w14:textId="77777777" w:rsidR="00862000" w:rsidRDefault="00862000">
      <w:pPr>
        <w:jc w:val="center"/>
        <w:rPr>
          <w:rFonts w:ascii="Arial" w:hAnsi="Arial" w:cs="Arial"/>
          <w:b/>
          <w:bCs/>
        </w:rPr>
      </w:pPr>
    </w:p>
    <w:p w14:paraId="68B6F89D" w14:textId="30D6CEFE" w:rsidR="00C73EF7" w:rsidRPr="00862000" w:rsidRDefault="002E5AC3" w:rsidP="00BE25B6">
      <w:pPr>
        <w:spacing w:line="240" w:lineRule="auto"/>
        <w:jc w:val="center"/>
        <w:rPr>
          <w:rFonts w:ascii="Arial" w:hAnsi="Arial" w:cs="Arial"/>
          <w:b/>
          <w:bCs/>
          <w:sz w:val="28"/>
          <w:szCs w:val="28"/>
        </w:rPr>
      </w:pPr>
      <w:r w:rsidRPr="00862000">
        <w:rPr>
          <w:rFonts w:ascii="Arial" w:hAnsi="Arial" w:cs="Arial"/>
          <w:b/>
          <w:bCs/>
          <w:sz w:val="28"/>
          <w:szCs w:val="28"/>
        </w:rPr>
        <w:t>Request for Proposals</w:t>
      </w:r>
    </w:p>
    <w:p w14:paraId="4E6C93D9" w14:textId="218BA9DE" w:rsidR="00C73EF7" w:rsidRPr="00AE65FF" w:rsidRDefault="002E5AC3" w:rsidP="00BE25B6">
      <w:pPr>
        <w:spacing w:line="240" w:lineRule="auto"/>
        <w:jc w:val="center"/>
        <w:rPr>
          <w:rFonts w:ascii="Arial" w:hAnsi="Arial" w:cs="Arial"/>
        </w:rPr>
      </w:pPr>
      <w:r w:rsidRPr="00F6754F">
        <w:rPr>
          <w:rFonts w:ascii="Arial" w:hAnsi="Arial" w:cs="Arial"/>
        </w:rPr>
        <w:t xml:space="preserve">Residential </w:t>
      </w:r>
      <w:r w:rsidR="20BEFFDE" w:rsidRPr="00F6754F">
        <w:rPr>
          <w:rFonts w:ascii="Arial" w:hAnsi="Arial" w:cs="Arial"/>
        </w:rPr>
        <w:t>Heat Pump</w:t>
      </w:r>
      <w:r w:rsidRPr="00F6754F">
        <w:rPr>
          <w:rFonts w:ascii="Arial" w:hAnsi="Arial" w:cs="Arial"/>
        </w:rPr>
        <w:t xml:space="preserve"> </w:t>
      </w:r>
      <w:r w:rsidR="007B1456" w:rsidRPr="00F6754F">
        <w:rPr>
          <w:rFonts w:ascii="Arial" w:hAnsi="Arial" w:cs="Arial"/>
        </w:rPr>
        <w:t xml:space="preserve">and Weatherization </w:t>
      </w:r>
      <w:r w:rsidRPr="00F6754F">
        <w:rPr>
          <w:rFonts w:ascii="Arial" w:hAnsi="Arial" w:cs="Arial"/>
        </w:rPr>
        <w:t>Contractors</w:t>
      </w:r>
    </w:p>
    <w:p w14:paraId="3670CC7E" w14:textId="6AA33866" w:rsidR="00C73EF7" w:rsidRPr="00AE65FF" w:rsidRDefault="002E5AC3" w:rsidP="00BE25B6">
      <w:pPr>
        <w:spacing w:line="240" w:lineRule="auto"/>
        <w:jc w:val="center"/>
        <w:rPr>
          <w:rFonts w:ascii="Arial" w:hAnsi="Arial" w:cs="Arial"/>
        </w:rPr>
      </w:pPr>
      <w:r w:rsidRPr="00AE65FF">
        <w:rPr>
          <w:rFonts w:ascii="Arial" w:hAnsi="Arial" w:cs="Arial"/>
        </w:rPr>
        <w:t xml:space="preserve">Issue Date: </w:t>
      </w:r>
      <w:r w:rsidR="03976F69" w:rsidRPr="00F6754F">
        <w:rPr>
          <w:rFonts w:ascii="Arial" w:hAnsi="Arial" w:cs="Arial"/>
        </w:rPr>
        <w:t>September 1</w:t>
      </w:r>
      <w:r w:rsidRPr="00F6754F">
        <w:rPr>
          <w:rFonts w:ascii="Arial" w:hAnsi="Arial" w:cs="Arial"/>
        </w:rPr>
        <w:t>, 202</w:t>
      </w:r>
      <w:r w:rsidR="6B6F7F06" w:rsidRPr="00F6754F">
        <w:rPr>
          <w:rFonts w:ascii="Arial" w:hAnsi="Arial" w:cs="Arial"/>
        </w:rPr>
        <w:t>6</w:t>
      </w:r>
    </w:p>
    <w:p w14:paraId="2061BD64" w14:textId="4DB46D4E" w:rsidR="00C73EF7" w:rsidRPr="00862000" w:rsidRDefault="002E5AC3" w:rsidP="00BE25B6">
      <w:pPr>
        <w:spacing w:line="240" w:lineRule="auto"/>
        <w:jc w:val="center"/>
        <w:rPr>
          <w:rFonts w:ascii="Arial" w:hAnsi="Arial" w:cs="Arial"/>
        </w:rPr>
      </w:pPr>
      <w:r w:rsidRPr="00AE65FF">
        <w:rPr>
          <w:rFonts w:ascii="Arial" w:hAnsi="Arial" w:cs="Arial"/>
        </w:rPr>
        <w:t xml:space="preserve">Due Date for Proposals: </w:t>
      </w:r>
      <w:r w:rsidR="7826D8B5" w:rsidRPr="00F6754F">
        <w:rPr>
          <w:rFonts w:ascii="Arial" w:hAnsi="Arial" w:cs="Arial"/>
        </w:rPr>
        <w:t>September</w:t>
      </w:r>
      <w:r w:rsidR="6CC3576B" w:rsidRPr="00F6754F">
        <w:rPr>
          <w:rFonts w:ascii="Arial" w:hAnsi="Arial" w:cs="Arial"/>
        </w:rPr>
        <w:t xml:space="preserve"> </w:t>
      </w:r>
      <w:r w:rsidR="000C1B87" w:rsidRPr="00F6754F">
        <w:rPr>
          <w:rFonts w:ascii="Arial" w:hAnsi="Arial" w:cs="Arial"/>
        </w:rPr>
        <w:t>29</w:t>
      </w:r>
      <w:r w:rsidRPr="00F6754F">
        <w:rPr>
          <w:rFonts w:ascii="Arial" w:hAnsi="Arial" w:cs="Arial"/>
        </w:rPr>
        <w:t xml:space="preserve">, </w:t>
      </w:r>
      <w:r w:rsidR="009009B6" w:rsidRPr="00F6754F">
        <w:rPr>
          <w:rFonts w:ascii="Arial" w:hAnsi="Arial" w:cs="Arial"/>
        </w:rPr>
        <w:t>202</w:t>
      </w:r>
      <w:r w:rsidR="6664A596" w:rsidRPr="00F6754F">
        <w:rPr>
          <w:rFonts w:ascii="Arial" w:hAnsi="Arial" w:cs="Arial"/>
        </w:rPr>
        <w:t>6</w:t>
      </w:r>
      <w:r w:rsidR="009009B6" w:rsidRPr="00F6754F">
        <w:rPr>
          <w:rFonts w:ascii="Arial" w:hAnsi="Arial" w:cs="Arial"/>
        </w:rPr>
        <w:t>,</w:t>
      </w:r>
      <w:r w:rsidRPr="00F6754F">
        <w:rPr>
          <w:rFonts w:ascii="Arial" w:hAnsi="Arial" w:cs="Arial"/>
        </w:rPr>
        <w:t xml:space="preserve"> 11:59 pm PDT</w:t>
      </w:r>
    </w:p>
    <w:p w14:paraId="60AB60F8" w14:textId="77777777" w:rsidR="00C73EF7" w:rsidRPr="00862000" w:rsidRDefault="00C73EF7" w:rsidP="00BE25B6">
      <w:pPr>
        <w:spacing w:line="240" w:lineRule="auto"/>
        <w:jc w:val="center"/>
        <w:rPr>
          <w:rFonts w:ascii="Arial" w:hAnsi="Arial" w:cs="Arial"/>
          <w:sz w:val="22"/>
          <w:szCs w:val="22"/>
        </w:rPr>
      </w:pPr>
    </w:p>
    <w:p w14:paraId="4E6F1220" w14:textId="33F42DB4" w:rsidR="000818BF" w:rsidRDefault="000818BF" w:rsidP="000818BF">
      <w:pPr>
        <w:spacing w:after="0" w:line="240" w:lineRule="auto"/>
        <w:rPr>
          <w:rFonts w:ascii="Arial" w:hAnsi="Arial" w:cs="Arial"/>
          <w:b/>
          <w:sz w:val="22"/>
          <w:szCs w:val="22"/>
        </w:rPr>
      </w:pPr>
      <w:r>
        <w:rPr>
          <w:rFonts w:ascii="Arial" w:hAnsi="Arial" w:cs="Arial"/>
          <w:b/>
          <w:sz w:val="22"/>
          <w:szCs w:val="22"/>
        </w:rPr>
        <w:t>TABLE OF CONTENTS</w:t>
      </w:r>
    </w:p>
    <w:p w14:paraId="36208222" w14:textId="322F0DBB" w:rsidR="0021328F" w:rsidRPr="005B1E9F" w:rsidRDefault="0021328F" w:rsidP="005B1E9F">
      <w:pPr>
        <w:spacing w:after="0" w:line="240" w:lineRule="auto"/>
        <w:rPr>
          <w:rFonts w:ascii="Arial" w:hAnsi="Arial" w:cs="Arial"/>
          <w:sz w:val="22"/>
          <w:szCs w:val="22"/>
          <w:lang w:val="en-US"/>
        </w:rPr>
      </w:pPr>
      <w:r w:rsidRPr="19360747">
        <w:rPr>
          <w:rFonts w:ascii="Arial" w:hAnsi="Arial" w:cs="Arial"/>
          <w:sz w:val="22"/>
          <w:szCs w:val="22"/>
          <w:lang w:val="en-US"/>
        </w:rPr>
        <w:t>Request for Proposals…</w:t>
      </w:r>
      <w:r w:rsidR="000818BF" w:rsidRPr="19360747">
        <w:rPr>
          <w:rFonts w:ascii="Arial" w:hAnsi="Arial" w:cs="Arial"/>
          <w:sz w:val="22"/>
          <w:szCs w:val="22"/>
          <w:lang w:val="en-US"/>
        </w:rPr>
        <w:t>……………………………</w:t>
      </w:r>
      <w:proofErr w:type="gramStart"/>
      <w:r w:rsidR="000818BF" w:rsidRPr="19360747">
        <w:rPr>
          <w:rFonts w:ascii="Arial" w:hAnsi="Arial" w:cs="Arial"/>
          <w:sz w:val="22"/>
          <w:szCs w:val="22"/>
          <w:lang w:val="en-US"/>
        </w:rPr>
        <w:t>…</w:t>
      </w:r>
      <w:r w:rsidR="00A8466B" w:rsidRPr="19360747">
        <w:rPr>
          <w:rFonts w:ascii="Arial" w:hAnsi="Arial" w:cs="Arial"/>
          <w:sz w:val="22"/>
          <w:szCs w:val="22"/>
          <w:lang w:val="en-US"/>
        </w:rPr>
        <w:t>..</w:t>
      </w:r>
      <w:proofErr w:type="gramEnd"/>
      <w:r w:rsidRPr="19360747">
        <w:rPr>
          <w:rFonts w:ascii="Arial" w:hAnsi="Arial" w:cs="Arial"/>
          <w:sz w:val="22"/>
          <w:szCs w:val="22"/>
          <w:lang w:val="en-US"/>
        </w:rPr>
        <w:t>page 1</w:t>
      </w:r>
    </w:p>
    <w:p w14:paraId="5D1B087F" w14:textId="690952A1" w:rsidR="00F13FA7" w:rsidRPr="005B1E9F" w:rsidRDefault="00F13FA7" w:rsidP="005B1E9F">
      <w:pPr>
        <w:pStyle w:val="Heading3"/>
        <w:keepNext w:val="0"/>
        <w:keepLines w:val="0"/>
        <w:spacing w:before="0" w:after="0" w:line="240" w:lineRule="auto"/>
        <w:rPr>
          <w:rFonts w:ascii="Arial" w:hAnsi="Arial" w:cs="Arial"/>
          <w:color w:val="000000"/>
          <w:sz w:val="22"/>
          <w:szCs w:val="22"/>
          <w:lang w:val="en-US"/>
        </w:rPr>
      </w:pPr>
      <w:r w:rsidRPr="19360747">
        <w:rPr>
          <w:rFonts w:ascii="Arial" w:hAnsi="Arial" w:cs="Arial"/>
          <w:color w:val="000000" w:themeColor="text1"/>
          <w:sz w:val="22"/>
          <w:szCs w:val="22"/>
          <w:lang w:val="en-US"/>
        </w:rPr>
        <w:t>Appendix A – Proposal Submission Checklist</w:t>
      </w:r>
      <w:r w:rsidR="000818BF" w:rsidRPr="19360747">
        <w:rPr>
          <w:rFonts w:ascii="Arial" w:hAnsi="Arial" w:cs="Arial"/>
          <w:color w:val="000000" w:themeColor="text1"/>
          <w:sz w:val="22"/>
          <w:szCs w:val="22"/>
          <w:lang w:val="en-US"/>
        </w:rPr>
        <w:t>……</w:t>
      </w:r>
      <w:proofErr w:type="gramStart"/>
      <w:r w:rsidR="000818BF" w:rsidRPr="19360747">
        <w:rPr>
          <w:rFonts w:ascii="Arial" w:hAnsi="Arial" w:cs="Arial"/>
          <w:color w:val="000000" w:themeColor="text1"/>
          <w:sz w:val="22"/>
          <w:szCs w:val="22"/>
          <w:lang w:val="en-US"/>
        </w:rPr>
        <w:t>…..</w:t>
      </w:r>
      <w:proofErr w:type="gramEnd"/>
      <w:r w:rsidR="0010193E" w:rsidRPr="19360747">
        <w:rPr>
          <w:rFonts w:ascii="Arial" w:hAnsi="Arial" w:cs="Arial"/>
          <w:color w:val="000000" w:themeColor="text1"/>
          <w:sz w:val="22"/>
          <w:szCs w:val="22"/>
          <w:lang w:val="en-US"/>
        </w:rPr>
        <w:t xml:space="preserve">page </w:t>
      </w:r>
      <w:r w:rsidR="00A8466B" w:rsidRPr="19360747">
        <w:rPr>
          <w:rFonts w:ascii="Arial" w:hAnsi="Arial" w:cs="Arial"/>
          <w:color w:val="000000" w:themeColor="text1"/>
          <w:sz w:val="22"/>
          <w:szCs w:val="22"/>
          <w:lang w:val="en-US"/>
        </w:rPr>
        <w:t>8</w:t>
      </w:r>
    </w:p>
    <w:p w14:paraId="1CAA51D1" w14:textId="7D0F3546" w:rsidR="00F13FA7" w:rsidRPr="005B1E9F" w:rsidRDefault="00F13FA7" w:rsidP="005B1E9F">
      <w:pPr>
        <w:spacing w:after="0" w:line="240" w:lineRule="auto"/>
        <w:rPr>
          <w:rFonts w:ascii="Arial" w:hAnsi="Arial" w:cs="Arial"/>
          <w:sz w:val="22"/>
          <w:szCs w:val="22"/>
          <w:lang w:val="en-US"/>
        </w:rPr>
      </w:pPr>
      <w:r w:rsidRPr="19360747">
        <w:rPr>
          <w:rFonts w:ascii="Arial" w:hAnsi="Arial" w:cs="Arial"/>
          <w:sz w:val="22"/>
          <w:szCs w:val="22"/>
          <w:lang w:val="en-US"/>
        </w:rPr>
        <w:t>Appendix B – Proposal Response Format</w:t>
      </w:r>
      <w:r w:rsidR="00A8466B" w:rsidRPr="19360747">
        <w:rPr>
          <w:rFonts w:ascii="Arial" w:hAnsi="Arial" w:cs="Arial"/>
          <w:sz w:val="22"/>
          <w:szCs w:val="22"/>
          <w:lang w:val="en-US"/>
        </w:rPr>
        <w:t>…………</w:t>
      </w:r>
      <w:proofErr w:type="gramStart"/>
      <w:r w:rsidR="00A8466B" w:rsidRPr="19360747">
        <w:rPr>
          <w:rFonts w:ascii="Arial" w:hAnsi="Arial" w:cs="Arial"/>
          <w:sz w:val="22"/>
          <w:szCs w:val="22"/>
          <w:lang w:val="en-US"/>
        </w:rPr>
        <w:t>….page</w:t>
      </w:r>
      <w:proofErr w:type="gramEnd"/>
      <w:r w:rsidR="00A8466B" w:rsidRPr="19360747">
        <w:rPr>
          <w:rFonts w:ascii="Arial" w:hAnsi="Arial" w:cs="Arial"/>
          <w:sz w:val="22"/>
          <w:szCs w:val="22"/>
          <w:lang w:val="en-US"/>
        </w:rPr>
        <w:t xml:space="preserve"> 9</w:t>
      </w:r>
    </w:p>
    <w:p w14:paraId="1B5A4AAB" w14:textId="4BCC6983" w:rsidR="000818BF" w:rsidRPr="005B1E9F" w:rsidRDefault="000818BF" w:rsidP="005B1E9F">
      <w:pPr>
        <w:spacing w:after="0" w:line="240" w:lineRule="auto"/>
        <w:rPr>
          <w:rFonts w:ascii="Arial" w:hAnsi="Arial" w:cs="Arial"/>
          <w:sz w:val="22"/>
          <w:szCs w:val="22"/>
          <w:lang w:val="en-US"/>
        </w:rPr>
      </w:pPr>
      <w:r w:rsidRPr="19360747">
        <w:rPr>
          <w:rFonts w:ascii="Arial" w:hAnsi="Arial" w:cs="Arial"/>
          <w:sz w:val="22"/>
          <w:szCs w:val="22"/>
          <w:lang w:val="en-US"/>
        </w:rPr>
        <w:t>Appendix C: Pricing Quotes</w:t>
      </w:r>
      <w:r w:rsidR="00A8466B" w:rsidRPr="19360747">
        <w:rPr>
          <w:rFonts w:ascii="Arial" w:hAnsi="Arial" w:cs="Arial"/>
          <w:sz w:val="22"/>
          <w:szCs w:val="22"/>
          <w:lang w:val="en-US"/>
        </w:rPr>
        <w:t>…………………………</w:t>
      </w:r>
      <w:proofErr w:type="gramStart"/>
      <w:r w:rsidR="00A8466B" w:rsidRPr="19360747">
        <w:rPr>
          <w:rFonts w:ascii="Arial" w:hAnsi="Arial" w:cs="Arial"/>
          <w:sz w:val="22"/>
          <w:szCs w:val="22"/>
          <w:lang w:val="en-US"/>
        </w:rPr>
        <w:t>….page</w:t>
      </w:r>
      <w:proofErr w:type="gramEnd"/>
      <w:r w:rsidR="00A8466B" w:rsidRPr="19360747">
        <w:rPr>
          <w:rFonts w:ascii="Arial" w:hAnsi="Arial" w:cs="Arial"/>
          <w:sz w:val="22"/>
          <w:szCs w:val="22"/>
          <w:lang w:val="en-US"/>
        </w:rPr>
        <w:t xml:space="preserve"> 16</w:t>
      </w:r>
    </w:p>
    <w:p w14:paraId="67C1461A" w14:textId="20399BCF" w:rsidR="0021328F" w:rsidRDefault="0021328F" w:rsidP="00736E53">
      <w:pPr>
        <w:spacing w:line="240" w:lineRule="auto"/>
        <w:rPr>
          <w:rFonts w:ascii="Arial" w:hAnsi="Arial" w:cs="Arial"/>
          <w:b/>
          <w:sz w:val="22"/>
          <w:szCs w:val="22"/>
        </w:rPr>
      </w:pPr>
    </w:p>
    <w:p w14:paraId="789A72B2" w14:textId="3BBF54AF" w:rsidR="00C73EF7" w:rsidRPr="008D5D04" w:rsidRDefault="002E5AC3" w:rsidP="00BE25B6">
      <w:pPr>
        <w:spacing w:line="240" w:lineRule="auto"/>
        <w:rPr>
          <w:rFonts w:ascii="Arial" w:hAnsi="Arial" w:cs="Arial"/>
          <w:b/>
          <w:sz w:val="22"/>
          <w:szCs w:val="22"/>
        </w:rPr>
      </w:pPr>
      <w:r w:rsidRPr="00862000">
        <w:rPr>
          <w:rFonts w:ascii="Arial" w:hAnsi="Arial" w:cs="Arial"/>
          <w:b/>
          <w:sz w:val="22"/>
          <w:szCs w:val="22"/>
        </w:rPr>
        <w:t xml:space="preserve">Section 1 - Background </w:t>
      </w:r>
      <w:r w:rsidRPr="32754402">
        <w:rPr>
          <w:rFonts w:ascii="Arial" w:eastAsia="Arial" w:hAnsi="Arial" w:cs="Arial"/>
          <w:sz w:val="22"/>
          <w:szCs w:val="22"/>
          <w:highlight w:val="white"/>
          <w:lang w:val="en-US"/>
        </w:rPr>
        <w:t xml:space="preserve"> </w:t>
      </w:r>
    </w:p>
    <w:p w14:paraId="69F8E62E" w14:textId="50797B6F" w:rsidR="00641ED0" w:rsidRPr="00862000" w:rsidRDefault="002E5AC3" w:rsidP="00BE25B6">
      <w:pPr>
        <w:spacing w:line="240" w:lineRule="auto"/>
        <w:rPr>
          <w:rFonts w:ascii="Arial" w:hAnsi="Arial" w:cs="Arial"/>
          <w:sz w:val="22"/>
          <w:szCs w:val="22"/>
          <w:lang w:val="en-US"/>
        </w:rPr>
      </w:pPr>
      <w:r w:rsidRPr="2033B67C">
        <w:rPr>
          <w:rFonts w:ascii="Arial" w:hAnsi="Arial" w:cs="Arial"/>
          <w:sz w:val="22"/>
          <w:szCs w:val="22"/>
          <w:lang w:val="en-US"/>
        </w:rPr>
        <w:t xml:space="preserve">The Nevada Clean Energy Fund (“NCEF”) is a </w:t>
      </w:r>
      <w:r w:rsidR="00FD53BC">
        <w:rPr>
          <w:rFonts w:ascii="Arial" w:hAnsi="Arial" w:cs="Arial"/>
          <w:sz w:val="22"/>
          <w:szCs w:val="22"/>
          <w:lang w:val="en-US"/>
        </w:rPr>
        <w:t>501(c)(</w:t>
      </w:r>
      <w:r w:rsidR="002526D2">
        <w:rPr>
          <w:rFonts w:ascii="Arial" w:hAnsi="Arial" w:cs="Arial"/>
          <w:sz w:val="22"/>
          <w:szCs w:val="22"/>
          <w:lang w:val="en-US"/>
        </w:rPr>
        <w:t>3</w:t>
      </w:r>
      <w:r w:rsidR="00FD53BC">
        <w:rPr>
          <w:rFonts w:ascii="Arial" w:hAnsi="Arial" w:cs="Arial"/>
          <w:sz w:val="22"/>
          <w:szCs w:val="22"/>
          <w:lang w:val="en-US"/>
        </w:rPr>
        <w:t xml:space="preserve">) </w:t>
      </w:r>
      <w:r w:rsidRPr="2033B67C">
        <w:rPr>
          <w:rFonts w:ascii="Arial" w:hAnsi="Arial" w:cs="Arial"/>
          <w:sz w:val="22"/>
          <w:szCs w:val="22"/>
          <w:lang w:val="en-US"/>
        </w:rPr>
        <w:t xml:space="preserve">nonprofit organization established by state legislation in 2017 to support a thriving, affordable, and accessible clean energy economy </w:t>
      </w:r>
      <w:r w:rsidRPr="00AE65FF">
        <w:rPr>
          <w:rFonts w:ascii="Arial" w:hAnsi="Arial" w:cs="Arial"/>
          <w:sz w:val="22"/>
          <w:szCs w:val="22"/>
          <w:lang w:val="en-US"/>
        </w:rPr>
        <w:t>by providing financial and technical resources to Nevadans.</w:t>
      </w:r>
      <w:r w:rsidRPr="00AE65FF">
        <w:rPr>
          <w:rFonts w:ascii="Arial" w:hAnsi="Arial" w:cs="Arial"/>
          <w:i/>
          <w:iCs/>
          <w:sz w:val="22"/>
          <w:szCs w:val="22"/>
          <w:lang w:val="en-US"/>
        </w:rPr>
        <w:t xml:space="preserve"> </w:t>
      </w:r>
      <w:r w:rsidR="001174CF" w:rsidRPr="00AE65FF">
        <w:rPr>
          <w:rFonts w:ascii="Arial" w:hAnsi="Arial" w:cs="Arial"/>
          <w:sz w:val="22"/>
          <w:szCs w:val="22"/>
          <w:lang w:val="en-US"/>
        </w:rPr>
        <w:t xml:space="preserve">Through NCEF’s Residential Energy Upgrade Program (RE-UP), </w:t>
      </w:r>
      <w:r w:rsidR="008D5D04" w:rsidRPr="00AE65FF">
        <w:rPr>
          <w:rFonts w:ascii="Arial" w:hAnsi="Arial" w:cs="Arial"/>
          <w:sz w:val="22"/>
          <w:szCs w:val="22"/>
          <w:lang w:val="en-US"/>
        </w:rPr>
        <w:t>NCEF</w:t>
      </w:r>
      <w:r w:rsidRPr="00AE65FF">
        <w:rPr>
          <w:rFonts w:ascii="Arial" w:hAnsi="Arial" w:cs="Arial"/>
          <w:sz w:val="22"/>
          <w:szCs w:val="22"/>
          <w:lang w:val="en-US"/>
        </w:rPr>
        <w:t xml:space="preserve"> funds </w:t>
      </w:r>
      <w:r w:rsidR="00D42E0E" w:rsidRPr="00AE65FF">
        <w:rPr>
          <w:rFonts w:ascii="Arial" w:hAnsi="Arial" w:cs="Arial"/>
          <w:sz w:val="22"/>
          <w:szCs w:val="22"/>
          <w:lang w:val="en-US"/>
        </w:rPr>
        <w:t>residential</w:t>
      </w:r>
      <w:r w:rsidR="006F3303" w:rsidRPr="00AE65FF">
        <w:rPr>
          <w:rFonts w:ascii="Arial" w:hAnsi="Arial" w:cs="Arial"/>
          <w:sz w:val="22"/>
          <w:szCs w:val="22"/>
          <w:lang w:val="en-US"/>
        </w:rPr>
        <w:t xml:space="preserve"> </w:t>
      </w:r>
      <w:r w:rsidR="00D42E0E" w:rsidRPr="00AE65FF">
        <w:rPr>
          <w:rFonts w:ascii="Arial" w:hAnsi="Arial" w:cs="Arial"/>
          <w:sz w:val="22"/>
          <w:szCs w:val="22"/>
          <w:lang w:val="en-US"/>
        </w:rPr>
        <w:t xml:space="preserve">energy efficiency </w:t>
      </w:r>
      <w:r w:rsidR="006F3303" w:rsidRPr="00AE65FF">
        <w:rPr>
          <w:rFonts w:ascii="Arial" w:hAnsi="Arial" w:cs="Arial"/>
          <w:sz w:val="22"/>
          <w:szCs w:val="22"/>
          <w:lang w:val="en-US"/>
        </w:rPr>
        <w:t>improvement</w:t>
      </w:r>
      <w:r w:rsidR="00A70E22" w:rsidRPr="00AE65FF">
        <w:rPr>
          <w:rFonts w:ascii="Arial" w:hAnsi="Arial" w:cs="Arial"/>
          <w:sz w:val="22"/>
          <w:szCs w:val="22"/>
          <w:lang w:val="en-US"/>
        </w:rPr>
        <w:t>s</w:t>
      </w:r>
      <w:r w:rsidR="006349B4" w:rsidRPr="00AE65FF">
        <w:rPr>
          <w:rFonts w:ascii="Arial" w:hAnsi="Arial" w:cs="Arial"/>
          <w:sz w:val="22"/>
          <w:szCs w:val="22"/>
          <w:lang w:val="en-US"/>
        </w:rPr>
        <w:t xml:space="preserve"> </w:t>
      </w:r>
      <w:r w:rsidR="00070963" w:rsidRPr="00AE65FF">
        <w:rPr>
          <w:rFonts w:ascii="Arial" w:hAnsi="Arial" w:cs="Arial"/>
          <w:sz w:val="22"/>
          <w:szCs w:val="22"/>
          <w:lang w:val="en-US"/>
        </w:rPr>
        <w:t>and</w:t>
      </w:r>
      <w:r w:rsidRPr="00AE65FF">
        <w:rPr>
          <w:rFonts w:ascii="Arial" w:hAnsi="Arial" w:cs="Arial"/>
          <w:sz w:val="22"/>
          <w:szCs w:val="22"/>
          <w:lang w:val="en-US"/>
        </w:rPr>
        <w:t xml:space="preserve"> provid</w:t>
      </w:r>
      <w:r w:rsidR="00070963" w:rsidRPr="00AE65FF">
        <w:rPr>
          <w:rFonts w:ascii="Arial" w:hAnsi="Arial" w:cs="Arial"/>
          <w:sz w:val="22"/>
          <w:szCs w:val="22"/>
          <w:lang w:val="en-US"/>
        </w:rPr>
        <w:t>es</w:t>
      </w:r>
      <w:r w:rsidRPr="00AE65FF">
        <w:rPr>
          <w:rFonts w:ascii="Arial" w:hAnsi="Arial" w:cs="Arial"/>
          <w:sz w:val="22"/>
          <w:szCs w:val="22"/>
          <w:lang w:val="en-US"/>
        </w:rPr>
        <w:t xml:space="preserve"> targeted education, technical assistance, and workforce development to benefit low-income and </w:t>
      </w:r>
      <w:r w:rsidR="000C7C7D" w:rsidRPr="00AE65FF">
        <w:rPr>
          <w:rFonts w:ascii="Arial" w:hAnsi="Arial" w:cs="Arial"/>
          <w:sz w:val="22"/>
          <w:szCs w:val="22"/>
          <w:lang w:val="en-US"/>
        </w:rPr>
        <w:t xml:space="preserve">underserved </w:t>
      </w:r>
      <w:r w:rsidRPr="00AE65FF">
        <w:rPr>
          <w:rFonts w:ascii="Arial" w:hAnsi="Arial" w:cs="Arial"/>
          <w:sz w:val="22"/>
          <w:szCs w:val="22"/>
          <w:lang w:val="en-US"/>
        </w:rPr>
        <w:t>communities across Nevada.</w:t>
      </w:r>
      <w:r w:rsidR="008C42BC" w:rsidRPr="00AE65FF">
        <w:rPr>
          <w:rFonts w:ascii="Arial" w:hAnsi="Arial" w:cs="Arial"/>
          <w:sz w:val="22"/>
          <w:szCs w:val="22"/>
          <w:lang w:val="en-US"/>
        </w:rPr>
        <w:t xml:space="preserve"> </w:t>
      </w:r>
      <w:r w:rsidRPr="00AE65FF">
        <w:rPr>
          <w:rFonts w:ascii="Arial" w:hAnsi="Arial" w:cs="Arial"/>
          <w:sz w:val="22"/>
          <w:szCs w:val="22"/>
          <w:lang w:val="en-US"/>
        </w:rPr>
        <w:t xml:space="preserve">NCEF </w:t>
      </w:r>
      <w:r w:rsidR="006F3A14" w:rsidRPr="00AE65FF">
        <w:rPr>
          <w:rFonts w:ascii="Arial" w:hAnsi="Arial" w:cs="Arial"/>
          <w:sz w:val="22"/>
          <w:szCs w:val="22"/>
          <w:lang w:val="en-US"/>
        </w:rPr>
        <w:t xml:space="preserve">was </w:t>
      </w:r>
      <w:r w:rsidRPr="00AE65FF">
        <w:rPr>
          <w:rFonts w:ascii="Arial" w:hAnsi="Arial" w:cs="Arial"/>
          <w:sz w:val="22"/>
          <w:szCs w:val="22"/>
          <w:lang w:val="en-US"/>
        </w:rPr>
        <w:t xml:space="preserve">selected </w:t>
      </w:r>
      <w:r w:rsidR="006F3A14" w:rsidRPr="00AE65FF">
        <w:rPr>
          <w:rFonts w:ascii="Arial" w:hAnsi="Arial" w:cs="Arial"/>
          <w:sz w:val="22"/>
          <w:szCs w:val="22"/>
          <w:lang w:val="en-US"/>
        </w:rPr>
        <w:t xml:space="preserve">by </w:t>
      </w:r>
      <w:r w:rsidR="00B3371F" w:rsidRPr="00F6754F">
        <w:rPr>
          <w:rFonts w:ascii="Arial" w:hAnsi="Arial" w:cs="Arial"/>
          <w:sz w:val="22"/>
          <w:szCs w:val="22"/>
          <w:lang w:val="en-US"/>
        </w:rPr>
        <w:t>a corporate sponsor</w:t>
      </w:r>
      <w:r w:rsidRPr="00AE65FF">
        <w:rPr>
          <w:rFonts w:ascii="Arial" w:hAnsi="Arial" w:cs="Arial"/>
          <w:sz w:val="22"/>
          <w:szCs w:val="22"/>
          <w:lang w:val="en-US"/>
        </w:rPr>
        <w:t xml:space="preserve"> to implement the </w:t>
      </w:r>
      <w:r w:rsidR="00641ED0" w:rsidRPr="00F6754F">
        <w:rPr>
          <w:rFonts w:ascii="Arial" w:hAnsi="Arial" w:cs="Arial"/>
          <w:sz w:val="22"/>
          <w:szCs w:val="22"/>
          <w:lang w:val="en-US"/>
        </w:rPr>
        <w:t xml:space="preserve">RE-UP </w:t>
      </w:r>
      <w:r w:rsidR="1D79F695" w:rsidRPr="00F6754F">
        <w:rPr>
          <w:rFonts w:ascii="Arial" w:hAnsi="Arial" w:cs="Arial"/>
          <w:sz w:val="22"/>
          <w:szCs w:val="22"/>
          <w:lang w:val="en-US"/>
        </w:rPr>
        <w:t>Grant</w:t>
      </w:r>
      <w:r w:rsidRPr="00F6754F">
        <w:rPr>
          <w:rFonts w:ascii="Arial" w:hAnsi="Arial" w:cs="Arial"/>
          <w:sz w:val="22"/>
          <w:szCs w:val="22"/>
          <w:lang w:val="en-US"/>
        </w:rPr>
        <w:t xml:space="preserve"> </w:t>
      </w:r>
      <w:r w:rsidR="00641ED0" w:rsidRPr="00F6754F">
        <w:rPr>
          <w:rFonts w:ascii="Arial" w:hAnsi="Arial" w:cs="Arial"/>
          <w:sz w:val="22"/>
          <w:szCs w:val="22"/>
          <w:lang w:val="en-US"/>
        </w:rPr>
        <w:t>P</w:t>
      </w:r>
      <w:r w:rsidRPr="00F6754F">
        <w:rPr>
          <w:rFonts w:ascii="Arial" w:hAnsi="Arial" w:cs="Arial"/>
          <w:sz w:val="22"/>
          <w:szCs w:val="22"/>
          <w:lang w:val="en-US"/>
        </w:rPr>
        <w:t>rogram</w:t>
      </w:r>
      <w:r w:rsidR="00641ED0" w:rsidRPr="00AE65FF">
        <w:rPr>
          <w:rFonts w:ascii="Arial" w:hAnsi="Arial" w:cs="Arial"/>
          <w:sz w:val="22"/>
          <w:szCs w:val="22"/>
          <w:lang w:val="en-US"/>
        </w:rPr>
        <w:t xml:space="preserve"> (</w:t>
      </w:r>
      <w:r w:rsidR="00CC314B" w:rsidRPr="00AE65FF">
        <w:rPr>
          <w:rFonts w:ascii="Arial" w:hAnsi="Arial" w:cs="Arial"/>
          <w:sz w:val="22"/>
          <w:szCs w:val="22"/>
          <w:lang w:val="en-US"/>
        </w:rPr>
        <w:t>the “</w:t>
      </w:r>
      <w:r w:rsidR="00641ED0" w:rsidRPr="00AE65FF">
        <w:rPr>
          <w:rFonts w:ascii="Arial" w:hAnsi="Arial" w:cs="Arial"/>
          <w:sz w:val="22"/>
          <w:szCs w:val="22"/>
          <w:lang w:val="en-US"/>
        </w:rPr>
        <w:t>Program</w:t>
      </w:r>
      <w:r w:rsidR="00CC314B" w:rsidRPr="00AE65FF">
        <w:rPr>
          <w:rFonts w:ascii="Arial" w:hAnsi="Arial" w:cs="Arial"/>
          <w:sz w:val="22"/>
          <w:szCs w:val="22"/>
          <w:lang w:val="en-US"/>
        </w:rPr>
        <w:t>”</w:t>
      </w:r>
      <w:r w:rsidR="00641ED0" w:rsidRPr="00AE65FF">
        <w:rPr>
          <w:rFonts w:ascii="Arial" w:hAnsi="Arial" w:cs="Arial"/>
          <w:sz w:val="22"/>
          <w:szCs w:val="22"/>
          <w:lang w:val="en-US"/>
        </w:rPr>
        <w:t>)</w:t>
      </w:r>
      <w:r w:rsidRPr="00AE65FF">
        <w:rPr>
          <w:rFonts w:ascii="Arial" w:hAnsi="Arial" w:cs="Arial"/>
          <w:sz w:val="22"/>
          <w:szCs w:val="22"/>
          <w:lang w:val="en-US"/>
        </w:rPr>
        <w:t xml:space="preserve"> through </w:t>
      </w:r>
      <w:r w:rsidR="002C375A" w:rsidRPr="00AE65FF">
        <w:rPr>
          <w:rFonts w:ascii="Arial" w:hAnsi="Arial" w:cs="Arial"/>
          <w:sz w:val="22"/>
          <w:szCs w:val="22"/>
          <w:lang w:val="en-US"/>
        </w:rPr>
        <w:t>July</w:t>
      </w:r>
      <w:r w:rsidRPr="00AE65FF">
        <w:rPr>
          <w:rFonts w:ascii="Arial" w:hAnsi="Arial" w:cs="Arial"/>
          <w:sz w:val="22"/>
          <w:szCs w:val="22"/>
          <w:lang w:val="en-US"/>
        </w:rPr>
        <w:t xml:space="preserve"> 202</w:t>
      </w:r>
      <w:r w:rsidR="6A830CBC" w:rsidRPr="00AE65FF">
        <w:rPr>
          <w:rFonts w:ascii="Arial" w:hAnsi="Arial" w:cs="Arial"/>
          <w:sz w:val="22"/>
          <w:szCs w:val="22"/>
          <w:lang w:val="en-US"/>
        </w:rPr>
        <w:t>8</w:t>
      </w:r>
      <w:r w:rsidRPr="00AE65FF">
        <w:rPr>
          <w:rFonts w:ascii="Arial" w:hAnsi="Arial" w:cs="Arial"/>
          <w:sz w:val="22"/>
          <w:szCs w:val="22"/>
          <w:lang w:val="en-US"/>
        </w:rPr>
        <w:t>.</w:t>
      </w:r>
      <w:r w:rsidR="00441B43">
        <w:rPr>
          <w:rFonts w:ascii="Arial" w:hAnsi="Arial" w:cs="Arial"/>
          <w:sz w:val="22"/>
          <w:szCs w:val="22"/>
          <w:lang w:val="en-US"/>
        </w:rPr>
        <w:t xml:space="preserve"> </w:t>
      </w:r>
    </w:p>
    <w:p w14:paraId="202E642D" w14:textId="77777777" w:rsidR="00C73EF7" w:rsidRPr="00862000" w:rsidRDefault="002E5AC3" w:rsidP="00BE25B6">
      <w:pPr>
        <w:spacing w:line="240" w:lineRule="auto"/>
        <w:rPr>
          <w:rFonts w:ascii="Arial" w:hAnsi="Arial" w:cs="Arial"/>
          <w:b/>
          <w:sz w:val="22"/>
          <w:szCs w:val="22"/>
        </w:rPr>
      </w:pPr>
      <w:r w:rsidRPr="00862000">
        <w:rPr>
          <w:rFonts w:ascii="Arial" w:hAnsi="Arial" w:cs="Arial"/>
          <w:b/>
          <w:sz w:val="22"/>
          <w:szCs w:val="22"/>
        </w:rPr>
        <w:t>Section 2 - Purpose</w:t>
      </w:r>
    </w:p>
    <w:p w14:paraId="385A7E09" w14:textId="7C5D9B1D" w:rsidR="00862000" w:rsidRPr="00862000" w:rsidRDefault="008C42BC" w:rsidP="00BE25B6">
      <w:pPr>
        <w:spacing w:line="240" w:lineRule="auto"/>
        <w:rPr>
          <w:rFonts w:ascii="Arial" w:hAnsi="Arial" w:cs="Arial"/>
          <w:b/>
          <w:bCs/>
          <w:i/>
          <w:iCs/>
          <w:sz w:val="22"/>
          <w:szCs w:val="22"/>
          <w:lang w:val="en-US"/>
        </w:rPr>
      </w:pPr>
      <w:r w:rsidRPr="151908C6">
        <w:rPr>
          <w:rFonts w:ascii="Arial" w:hAnsi="Arial" w:cs="Arial"/>
          <w:sz w:val="22"/>
          <w:szCs w:val="22"/>
          <w:lang w:val="en-US"/>
        </w:rPr>
        <w:t xml:space="preserve">The </w:t>
      </w:r>
      <w:r>
        <w:rPr>
          <w:rFonts w:ascii="Arial" w:hAnsi="Arial" w:cs="Arial"/>
          <w:sz w:val="22"/>
          <w:szCs w:val="22"/>
          <w:lang w:val="en-US"/>
        </w:rPr>
        <w:t>P</w:t>
      </w:r>
      <w:r w:rsidRPr="151908C6">
        <w:rPr>
          <w:rFonts w:ascii="Arial" w:hAnsi="Arial" w:cs="Arial"/>
          <w:sz w:val="22"/>
          <w:szCs w:val="22"/>
          <w:lang w:val="en-US"/>
        </w:rPr>
        <w:t>rogram</w:t>
      </w:r>
      <w:r>
        <w:rPr>
          <w:rFonts w:ascii="Arial" w:hAnsi="Arial" w:cs="Arial"/>
          <w:sz w:val="22"/>
          <w:szCs w:val="22"/>
          <w:lang w:val="en-US"/>
        </w:rPr>
        <w:t xml:space="preserve"> </w:t>
      </w:r>
      <w:r w:rsidRPr="151908C6">
        <w:rPr>
          <w:rFonts w:ascii="Arial" w:hAnsi="Arial" w:cs="Arial"/>
          <w:sz w:val="22"/>
          <w:szCs w:val="22"/>
          <w:lang w:val="en-US"/>
        </w:rPr>
        <w:t xml:space="preserve">will </w:t>
      </w:r>
      <w:r>
        <w:rPr>
          <w:rFonts w:ascii="Arial" w:hAnsi="Arial" w:cs="Arial"/>
          <w:sz w:val="22"/>
          <w:szCs w:val="22"/>
          <w:lang w:val="en-US"/>
        </w:rPr>
        <w:t>fund high efficiency HVAC heat pumps, water heating</w:t>
      </w:r>
      <w:r w:rsidR="0096518B">
        <w:rPr>
          <w:rFonts w:ascii="Arial" w:hAnsi="Arial" w:cs="Arial"/>
          <w:sz w:val="22"/>
          <w:szCs w:val="22"/>
          <w:lang w:val="en-US"/>
        </w:rPr>
        <w:t>,</w:t>
      </w:r>
      <w:r>
        <w:rPr>
          <w:rFonts w:ascii="Arial" w:hAnsi="Arial" w:cs="Arial"/>
          <w:sz w:val="22"/>
          <w:szCs w:val="22"/>
          <w:lang w:val="en-US"/>
        </w:rPr>
        <w:t xml:space="preserve"> and weatherization</w:t>
      </w:r>
      <w:r w:rsidR="0096518B">
        <w:rPr>
          <w:rFonts w:ascii="Arial" w:hAnsi="Arial" w:cs="Arial"/>
          <w:sz w:val="22"/>
          <w:szCs w:val="22"/>
          <w:lang w:val="en-US"/>
        </w:rPr>
        <w:t xml:space="preserve"> improvements</w:t>
      </w:r>
      <w:r>
        <w:rPr>
          <w:rFonts w:ascii="Arial" w:hAnsi="Arial" w:cs="Arial"/>
          <w:sz w:val="22"/>
          <w:szCs w:val="22"/>
          <w:lang w:val="en-US"/>
        </w:rPr>
        <w:t>. E</w:t>
      </w:r>
      <w:r w:rsidRPr="151908C6">
        <w:rPr>
          <w:rFonts w:ascii="Arial" w:hAnsi="Arial" w:cs="Arial"/>
          <w:sz w:val="22"/>
          <w:szCs w:val="22"/>
          <w:lang w:val="en-US"/>
        </w:rPr>
        <w:t xml:space="preserve">ligible households </w:t>
      </w:r>
      <w:r>
        <w:rPr>
          <w:rFonts w:ascii="Arial" w:hAnsi="Arial" w:cs="Arial"/>
          <w:sz w:val="22"/>
          <w:szCs w:val="22"/>
          <w:lang w:val="en-US"/>
        </w:rPr>
        <w:t xml:space="preserve">will </w:t>
      </w:r>
      <w:proofErr w:type="gramStart"/>
      <w:r>
        <w:rPr>
          <w:rFonts w:ascii="Arial" w:hAnsi="Arial" w:cs="Arial"/>
          <w:sz w:val="22"/>
          <w:szCs w:val="22"/>
          <w:lang w:val="en-US"/>
        </w:rPr>
        <w:t>be located in</w:t>
      </w:r>
      <w:proofErr w:type="gramEnd"/>
      <w:r>
        <w:rPr>
          <w:rFonts w:ascii="Arial" w:hAnsi="Arial" w:cs="Arial"/>
          <w:sz w:val="22"/>
          <w:szCs w:val="22"/>
          <w:lang w:val="en-US"/>
        </w:rPr>
        <w:t xml:space="preserve"> the </w:t>
      </w:r>
      <w:r w:rsidR="0096518B">
        <w:rPr>
          <w:rFonts w:ascii="Arial" w:hAnsi="Arial" w:cs="Arial"/>
          <w:sz w:val="22"/>
          <w:szCs w:val="22"/>
          <w:lang w:val="en-US"/>
        </w:rPr>
        <w:t xml:space="preserve">Reno and Las Vegas </w:t>
      </w:r>
      <w:r>
        <w:rPr>
          <w:rFonts w:ascii="Arial" w:hAnsi="Arial" w:cs="Arial"/>
          <w:sz w:val="22"/>
          <w:szCs w:val="22"/>
          <w:lang w:val="en-US"/>
        </w:rPr>
        <w:t xml:space="preserve">metro areas </w:t>
      </w:r>
      <w:r w:rsidR="0096518B">
        <w:rPr>
          <w:rFonts w:ascii="Arial" w:hAnsi="Arial" w:cs="Arial"/>
          <w:sz w:val="22"/>
          <w:szCs w:val="22"/>
          <w:lang w:val="en-US"/>
        </w:rPr>
        <w:t>and have</w:t>
      </w:r>
      <w:r>
        <w:rPr>
          <w:rFonts w:ascii="Arial" w:hAnsi="Arial" w:cs="Arial"/>
          <w:sz w:val="22"/>
          <w:szCs w:val="22"/>
          <w:lang w:val="en-US"/>
        </w:rPr>
        <w:t xml:space="preserve"> household income at or below 120% of Area Median Income. </w:t>
      </w:r>
      <w:r w:rsidRPr="151908C6">
        <w:rPr>
          <w:rFonts w:ascii="Arial" w:hAnsi="Arial" w:cs="Arial"/>
          <w:sz w:val="22"/>
          <w:szCs w:val="22"/>
          <w:lang w:val="en-US"/>
        </w:rPr>
        <w:t xml:space="preserve">NCEF expects to </w:t>
      </w:r>
      <w:r>
        <w:rPr>
          <w:rFonts w:ascii="Arial" w:hAnsi="Arial" w:cs="Arial"/>
          <w:sz w:val="22"/>
          <w:szCs w:val="22"/>
          <w:lang w:val="en-US"/>
        </w:rPr>
        <w:t xml:space="preserve">fund </w:t>
      </w:r>
      <w:r w:rsidRPr="151908C6">
        <w:rPr>
          <w:rFonts w:ascii="Arial" w:hAnsi="Arial" w:cs="Arial"/>
          <w:sz w:val="22"/>
          <w:szCs w:val="22"/>
          <w:lang w:val="en-US"/>
        </w:rPr>
        <w:t xml:space="preserve">approximately 250-300 </w:t>
      </w:r>
      <w:r>
        <w:rPr>
          <w:rFonts w:ascii="Arial" w:hAnsi="Arial" w:cs="Arial"/>
          <w:sz w:val="22"/>
          <w:szCs w:val="22"/>
          <w:lang w:val="en-US"/>
        </w:rPr>
        <w:t xml:space="preserve">projects </w:t>
      </w:r>
      <w:r w:rsidRPr="151908C6">
        <w:rPr>
          <w:rFonts w:ascii="Arial" w:hAnsi="Arial" w:cs="Arial"/>
          <w:sz w:val="22"/>
          <w:szCs w:val="22"/>
          <w:lang w:val="en-US"/>
        </w:rPr>
        <w:t xml:space="preserve">depending on actual system costs and </w:t>
      </w:r>
      <w:r>
        <w:rPr>
          <w:rFonts w:ascii="Arial" w:hAnsi="Arial" w:cs="Arial"/>
          <w:sz w:val="22"/>
          <w:szCs w:val="22"/>
          <w:lang w:val="en-US"/>
        </w:rPr>
        <w:t xml:space="preserve">other funding sources. </w:t>
      </w:r>
      <w:r w:rsidR="002E5AC3" w:rsidRPr="151908C6">
        <w:rPr>
          <w:rFonts w:ascii="Arial" w:hAnsi="Arial" w:cs="Arial"/>
          <w:sz w:val="22"/>
          <w:szCs w:val="22"/>
          <w:lang w:val="en-US"/>
        </w:rPr>
        <w:t xml:space="preserve">To support this work, </w:t>
      </w:r>
      <w:r w:rsidR="2C64DC3A" w:rsidRPr="26E7DD7A">
        <w:rPr>
          <w:rFonts w:ascii="Arial" w:hAnsi="Arial" w:cs="Arial"/>
          <w:sz w:val="22"/>
          <w:szCs w:val="22"/>
          <w:lang w:val="en-US"/>
        </w:rPr>
        <w:t>NCEF</w:t>
      </w:r>
      <w:r w:rsidR="002E5AC3" w:rsidRPr="151908C6">
        <w:rPr>
          <w:rFonts w:ascii="Arial" w:hAnsi="Arial" w:cs="Arial"/>
          <w:sz w:val="22"/>
          <w:szCs w:val="22"/>
          <w:lang w:val="en-US"/>
        </w:rPr>
        <w:t xml:space="preserve"> seeks qualified residential </w:t>
      </w:r>
      <w:r w:rsidR="006271D9" w:rsidRPr="151908C6">
        <w:rPr>
          <w:rFonts w:ascii="Arial" w:hAnsi="Arial" w:cs="Arial"/>
          <w:sz w:val="22"/>
          <w:szCs w:val="22"/>
          <w:lang w:val="en-US"/>
        </w:rPr>
        <w:t>HVAC, plumbing, weatherization</w:t>
      </w:r>
      <w:r w:rsidR="009A3D58">
        <w:rPr>
          <w:rFonts w:ascii="Arial" w:hAnsi="Arial" w:cs="Arial"/>
          <w:sz w:val="22"/>
          <w:szCs w:val="22"/>
          <w:lang w:val="en-US"/>
        </w:rPr>
        <w:t>,</w:t>
      </w:r>
      <w:r w:rsidR="006271D9" w:rsidRPr="151908C6">
        <w:rPr>
          <w:rFonts w:ascii="Arial" w:hAnsi="Arial" w:cs="Arial"/>
          <w:sz w:val="22"/>
          <w:szCs w:val="22"/>
          <w:lang w:val="en-US"/>
        </w:rPr>
        <w:t xml:space="preserve"> </w:t>
      </w:r>
      <w:r w:rsidR="002E5AC3" w:rsidRPr="151908C6">
        <w:rPr>
          <w:rFonts w:ascii="Arial" w:hAnsi="Arial" w:cs="Arial"/>
          <w:sz w:val="22"/>
          <w:szCs w:val="22"/>
          <w:lang w:val="en-US"/>
        </w:rPr>
        <w:t>and construction contractors (“</w:t>
      </w:r>
      <w:r w:rsidR="00A55F0D">
        <w:rPr>
          <w:rFonts w:ascii="Arial" w:hAnsi="Arial" w:cs="Arial"/>
          <w:sz w:val="22"/>
          <w:szCs w:val="22"/>
          <w:lang w:val="en-US"/>
        </w:rPr>
        <w:t>Contractor</w:t>
      </w:r>
      <w:r w:rsidR="002E5AC3" w:rsidRPr="151908C6">
        <w:rPr>
          <w:rFonts w:ascii="Arial" w:hAnsi="Arial" w:cs="Arial"/>
          <w:sz w:val="22"/>
          <w:szCs w:val="22"/>
          <w:lang w:val="en-US"/>
        </w:rPr>
        <w:t xml:space="preserve">s”) to design and install projects </w:t>
      </w:r>
      <w:r w:rsidR="0048456B">
        <w:rPr>
          <w:rFonts w:ascii="Arial" w:hAnsi="Arial" w:cs="Arial"/>
          <w:sz w:val="22"/>
          <w:szCs w:val="22"/>
          <w:lang w:val="en-US"/>
        </w:rPr>
        <w:t xml:space="preserve">in the </w:t>
      </w:r>
      <w:r w:rsidR="009938A1">
        <w:rPr>
          <w:rFonts w:ascii="Arial" w:hAnsi="Arial" w:cs="Arial"/>
          <w:sz w:val="22"/>
          <w:szCs w:val="22"/>
          <w:lang w:val="en-US"/>
        </w:rPr>
        <w:t>Reno and Las Vegas metro areas</w:t>
      </w:r>
      <w:r w:rsidR="002E5AC3" w:rsidRPr="151908C6">
        <w:rPr>
          <w:rFonts w:ascii="Arial" w:hAnsi="Arial" w:cs="Arial"/>
          <w:sz w:val="22"/>
          <w:szCs w:val="22"/>
          <w:lang w:val="en-US"/>
        </w:rPr>
        <w:t xml:space="preserve">. </w:t>
      </w:r>
      <w:r w:rsidR="00255960">
        <w:rPr>
          <w:rFonts w:ascii="Arial" w:hAnsi="Arial" w:cs="Arial"/>
          <w:iCs/>
          <w:sz w:val="22"/>
          <w:szCs w:val="22"/>
          <w:lang w:val="en-US"/>
        </w:rPr>
        <w:t xml:space="preserve">Selected contractors will also have </w:t>
      </w:r>
      <w:r w:rsidR="00C03693">
        <w:rPr>
          <w:rFonts w:ascii="Arial" w:hAnsi="Arial" w:cs="Arial"/>
          <w:iCs/>
          <w:sz w:val="22"/>
          <w:szCs w:val="22"/>
          <w:lang w:val="en-US"/>
        </w:rPr>
        <w:t xml:space="preserve">access to free training </w:t>
      </w:r>
      <w:r w:rsidR="00255960" w:rsidRPr="003D4FE5">
        <w:rPr>
          <w:rFonts w:ascii="Arial" w:hAnsi="Arial" w:cs="Arial"/>
          <w:iCs/>
          <w:sz w:val="22"/>
          <w:szCs w:val="22"/>
          <w:lang w:val="en-US"/>
        </w:rPr>
        <w:t>and technical assistance</w:t>
      </w:r>
      <w:r w:rsidR="003F00E6">
        <w:rPr>
          <w:rFonts w:ascii="Arial" w:hAnsi="Arial" w:cs="Arial"/>
          <w:iCs/>
          <w:sz w:val="22"/>
          <w:szCs w:val="22"/>
          <w:lang w:val="en-US"/>
        </w:rPr>
        <w:t>, including</w:t>
      </w:r>
      <w:r w:rsidR="00255960" w:rsidRPr="003D4FE5">
        <w:rPr>
          <w:rFonts w:ascii="Arial" w:hAnsi="Arial" w:cs="Arial"/>
          <w:iCs/>
          <w:sz w:val="22"/>
          <w:szCs w:val="22"/>
          <w:lang w:val="en-US"/>
        </w:rPr>
        <w:t xml:space="preserve"> </w:t>
      </w:r>
      <w:proofErr w:type="gramStart"/>
      <w:r w:rsidR="00255960" w:rsidRPr="003D4FE5">
        <w:rPr>
          <w:rFonts w:ascii="Arial" w:hAnsi="Arial" w:cs="Arial"/>
          <w:iCs/>
          <w:sz w:val="22"/>
          <w:szCs w:val="22"/>
          <w:lang w:val="en-US"/>
        </w:rPr>
        <w:t>to assist</w:t>
      </w:r>
      <w:proofErr w:type="gramEnd"/>
      <w:r w:rsidR="00255960" w:rsidRPr="003D4FE5">
        <w:rPr>
          <w:rFonts w:ascii="Arial" w:hAnsi="Arial" w:cs="Arial"/>
          <w:iCs/>
          <w:sz w:val="22"/>
          <w:szCs w:val="22"/>
          <w:lang w:val="en-US"/>
        </w:rPr>
        <w:t xml:space="preserve"> with the cost of obtaining an</w:t>
      </w:r>
      <w:r w:rsidR="003F00E6">
        <w:rPr>
          <w:rFonts w:ascii="Arial" w:hAnsi="Arial" w:cs="Arial"/>
          <w:iCs/>
          <w:sz w:val="22"/>
          <w:szCs w:val="22"/>
          <w:lang w:val="en-US"/>
        </w:rPr>
        <w:t>y</w:t>
      </w:r>
      <w:r w:rsidR="00255960" w:rsidRPr="003D4FE5">
        <w:rPr>
          <w:rFonts w:ascii="Arial" w:hAnsi="Arial" w:cs="Arial"/>
          <w:iCs/>
          <w:sz w:val="22"/>
          <w:szCs w:val="22"/>
          <w:lang w:val="en-US"/>
        </w:rPr>
        <w:t xml:space="preserve"> necessary certifications and/or training certificates.</w:t>
      </w:r>
    </w:p>
    <w:p w14:paraId="75D84F16" w14:textId="77777777" w:rsidR="00C73EF7" w:rsidRPr="00862000" w:rsidRDefault="002E5AC3" w:rsidP="00BE25B6">
      <w:pPr>
        <w:spacing w:line="240" w:lineRule="auto"/>
        <w:rPr>
          <w:rFonts w:ascii="Arial" w:hAnsi="Arial" w:cs="Arial"/>
          <w:b/>
          <w:sz w:val="22"/>
          <w:szCs w:val="22"/>
        </w:rPr>
      </w:pPr>
      <w:r w:rsidRPr="00862000">
        <w:rPr>
          <w:rFonts w:ascii="Arial" w:hAnsi="Arial" w:cs="Arial"/>
          <w:b/>
          <w:sz w:val="22"/>
          <w:szCs w:val="22"/>
        </w:rPr>
        <w:t>Section 3 – Eligibility</w:t>
      </w:r>
    </w:p>
    <w:p w14:paraId="04881D51" w14:textId="53C4167D" w:rsidR="00C73EF7" w:rsidRPr="00862000" w:rsidRDefault="003C1C02" w:rsidP="00BE25B6">
      <w:pPr>
        <w:spacing w:line="240" w:lineRule="auto"/>
        <w:rPr>
          <w:rFonts w:ascii="Arial" w:hAnsi="Arial" w:cs="Arial"/>
          <w:sz w:val="22"/>
          <w:szCs w:val="22"/>
          <w:lang w:val="en-US"/>
        </w:rPr>
      </w:pPr>
      <w:r>
        <w:rPr>
          <w:rFonts w:ascii="Arial" w:hAnsi="Arial" w:cs="Arial"/>
          <w:sz w:val="22"/>
          <w:szCs w:val="22"/>
        </w:rPr>
        <w:t xml:space="preserve">NCEF will select a limited number of qualified contractors based on their </w:t>
      </w:r>
      <w:r w:rsidR="001736C2">
        <w:rPr>
          <w:rFonts w:ascii="Arial" w:hAnsi="Arial" w:cs="Arial"/>
          <w:sz w:val="22"/>
          <w:szCs w:val="22"/>
        </w:rPr>
        <w:t xml:space="preserve">responses to this </w:t>
      </w:r>
      <w:r>
        <w:rPr>
          <w:rFonts w:ascii="Arial" w:hAnsi="Arial" w:cs="Arial"/>
          <w:sz w:val="22"/>
          <w:szCs w:val="22"/>
        </w:rPr>
        <w:t>R</w:t>
      </w:r>
      <w:r w:rsidR="001736C2">
        <w:rPr>
          <w:rFonts w:ascii="Arial" w:hAnsi="Arial" w:cs="Arial"/>
          <w:sz w:val="22"/>
          <w:szCs w:val="22"/>
        </w:rPr>
        <w:t>equest for Proposals (R</w:t>
      </w:r>
      <w:r>
        <w:rPr>
          <w:rFonts w:ascii="Arial" w:hAnsi="Arial" w:cs="Arial"/>
          <w:sz w:val="22"/>
          <w:szCs w:val="22"/>
        </w:rPr>
        <w:t>FP</w:t>
      </w:r>
      <w:r w:rsidR="001736C2">
        <w:rPr>
          <w:rFonts w:ascii="Arial" w:hAnsi="Arial" w:cs="Arial"/>
          <w:sz w:val="22"/>
          <w:szCs w:val="22"/>
        </w:rPr>
        <w:t>)</w:t>
      </w:r>
      <w:r w:rsidR="00294367">
        <w:rPr>
          <w:rFonts w:ascii="Arial" w:hAnsi="Arial" w:cs="Arial"/>
          <w:sz w:val="22"/>
          <w:szCs w:val="22"/>
        </w:rPr>
        <w:t>. Responses</w:t>
      </w:r>
      <w:r w:rsidR="0039424B">
        <w:rPr>
          <w:rFonts w:ascii="Arial" w:hAnsi="Arial" w:cs="Arial"/>
          <w:sz w:val="22"/>
          <w:szCs w:val="22"/>
        </w:rPr>
        <w:t xml:space="preserve"> will be </w:t>
      </w:r>
      <w:r w:rsidR="00483F63">
        <w:rPr>
          <w:rFonts w:ascii="Arial" w:hAnsi="Arial" w:cs="Arial"/>
          <w:sz w:val="22"/>
          <w:szCs w:val="22"/>
        </w:rPr>
        <w:t>scored according to criteria laid out in</w:t>
      </w:r>
      <w:r w:rsidR="0086781F">
        <w:rPr>
          <w:rFonts w:ascii="Arial" w:hAnsi="Arial" w:cs="Arial"/>
          <w:sz w:val="22"/>
          <w:szCs w:val="22"/>
        </w:rPr>
        <w:t xml:space="preserve"> </w:t>
      </w:r>
      <w:r w:rsidR="0050345F">
        <w:rPr>
          <w:rFonts w:ascii="Arial" w:hAnsi="Arial" w:cs="Arial"/>
          <w:sz w:val="22"/>
          <w:szCs w:val="22"/>
        </w:rPr>
        <w:t xml:space="preserve">Section </w:t>
      </w:r>
      <w:r w:rsidR="00E262E6">
        <w:rPr>
          <w:rFonts w:ascii="Arial" w:hAnsi="Arial" w:cs="Arial"/>
          <w:sz w:val="22"/>
          <w:szCs w:val="22"/>
        </w:rPr>
        <w:t>10</w:t>
      </w:r>
      <w:r>
        <w:rPr>
          <w:rFonts w:ascii="Arial" w:hAnsi="Arial" w:cs="Arial"/>
          <w:sz w:val="22"/>
          <w:szCs w:val="22"/>
        </w:rPr>
        <w:t xml:space="preserve">. </w:t>
      </w:r>
      <w:r w:rsidR="74A24262" w:rsidRPr="03DA46D3">
        <w:rPr>
          <w:rFonts w:ascii="Arial" w:hAnsi="Arial" w:cs="Arial"/>
          <w:sz w:val="22"/>
          <w:szCs w:val="22"/>
          <w:lang w:val="en-US"/>
        </w:rPr>
        <w:t xml:space="preserve">Minimum eligibility requirements </w:t>
      </w:r>
      <w:r w:rsidR="01BBA7E7" w:rsidRPr="03DA46D3">
        <w:rPr>
          <w:rFonts w:ascii="Arial" w:hAnsi="Arial" w:cs="Arial"/>
          <w:sz w:val="22"/>
          <w:szCs w:val="22"/>
          <w:lang w:val="en-US"/>
        </w:rPr>
        <w:t>for consideration as a</w:t>
      </w:r>
      <w:r w:rsidR="740313C6" w:rsidRPr="03DA46D3">
        <w:rPr>
          <w:rFonts w:ascii="Arial" w:hAnsi="Arial" w:cs="Arial"/>
          <w:sz w:val="22"/>
          <w:szCs w:val="22"/>
          <w:lang w:val="en-US"/>
        </w:rPr>
        <w:t xml:space="preserve"> </w:t>
      </w:r>
      <w:r w:rsidR="059354FC" w:rsidRPr="03DA46D3">
        <w:rPr>
          <w:rFonts w:ascii="Arial" w:hAnsi="Arial" w:cs="Arial"/>
          <w:sz w:val="22"/>
          <w:szCs w:val="22"/>
          <w:lang w:val="en-US"/>
        </w:rPr>
        <w:t>Contractor</w:t>
      </w:r>
      <w:r w:rsidR="740313C6" w:rsidRPr="03DA46D3">
        <w:rPr>
          <w:rFonts w:ascii="Arial" w:hAnsi="Arial" w:cs="Arial"/>
          <w:sz w:val="22"/>
          <w:szCs w:val="22"/>
          <w:lang w:val="en-US"/>
        </w:rPr>
        <w:t xml:space="preserve"> </w:t>
      </w:r>
      <w:r w:rsidR="01BBA7E7" w:rsidRPr="03DA46D3">
        <w:rPr>
          <w:rFonts w:ascii="Arial" w:hAnsi="Arial" w:cs="Arial"/>
          <w:sz w:val="22"/>
          <w:szCs w:val="22"/>
          <w:lang w:val="en-US"/>
        </w:rPr>
        <w:t>include</w:t>
      </w:r>
      <w:r w:rsidR="740313C6" w:rsidRPr="03DA46D3">
        <w:rPr>
          <w:rFonts w:ascii="Arial" w:hAnsi="Arial" w:cs="Arial"/>
          <w:sz w:val="22"/>
          <w:szCs w:val="22"/>
          <w:lang w:val="en-US"/>
        </w:rPr>
        <w:t>:</w:t>
      </w:r>
    </w:p>
    <w:p w14:paraId="74D953FC" w14:textId="5DB9BCC2" w:rsidR="00C73EF7" w:rsidRPr="00862000" w:rsidRDefault="002E5AC3" w:rsidP="00BE25B6">
      <w:pPr>
        <w:numPr>
          <w:ilvl w:val="0"/>
          <w:numId w:val="6"/>
        </w:numPr>
        <w:spacing w:after="200" w:line="240" w:lineRule="auto"/>
        <w:rPr>
          <w:rFonts w:ascii="Arial" w:hAnsi="Arial" w:cs="Arial"/>
          <w:sz w:val="22"/>
          <w:szCs w:val="22"/>
          <w:lang w:val="en-US"/>
        </w:rPr>
      </w:pPr>
      <w:r w:rsidRPr="73DC84C4">
        <w:rPr>
          <w:rFonts w:ascii="Arial" w:hAnsi="Arial" w:cs="Arial"/>
          <w:sz w:val="22"/>
          <w:szCs w:val="22"/>
          <w:lang w:val="en-US"/>
        </w:rPr>
        <w:t>H</w:t>
      </w:r>
      <w:r w:rsidR="36FAAAA3" w:rsidRPr="73DC84C4">
        <w:rPr>
          <w:rFonts w:ascii="Arial" w:hAnsi="Arial" w:cs="Arial"/>
          <w:sz w:val="22"/>
          <w:szCs w:val="22"/>
          <w:lang w:val="en-US"/>
        </w:rPr>
        <w:t xml:space="preserve">old an active </w:t>
      </w:r>
      <w:r w:rsidR="646396DE" w:rsidRPr="73DC84C4">
        <w:rPr>
          <w:rFonts w:ascii="Arial" w:hAnsi="Arial" w:cs="Arial"/>
          <w:sz w:val="22"/>
          <w:szCs w:val="22"/>
          <w:lang w:val="en-US"/>
        </w:rPr>
        <w:t xml:space="preserve">license </w:t>
      </w:r>
      <w:r w:rsidR="47E87CF1" w:rsidRPr="73DC84C4">
        <w:rPr>
          <w:rFonts w:ascii="Arial" w:hAnsi="Arial" w:cs="Arial"/>
          <w:sz w:val="22"/>
          <w:szCs w:val="22"/>
          <w:lang w:val="en-US"/>
        </w:rPr>
        <w:t>issued by</w:t>
      </w:r>
      <w:r w:rsidR="646396DE" w:rsidRPr="73DC84C4">
        <w:rPr>
          <w:rFonts w:ascii="Arial" w:hAnsi="Arial" w:cs="Arial"/>
          <w:sz w:val="22"/>
          <w:szCs w:val="22"/>
          <w:lang w:val="en-US"/>
        </w:rPr>
        <w:t xml:space="preserve"> the Nevada State Contractors Board (NSCB) for one or more of the following Classifications:</w:t>
      </w:r>
      <w:r w:rsidR="7CE31DEB" w:rsidRPr="73DC84C4">
        <w:rPr>
          <w:rFonts w:ascii="Arial" w:hAnsi="Arial" w:cs="Arial"/>
          <w:sz w:val="22"/>
          <w:szCs w:val="22"/>
          <w:lang w:val="en-US"/>
        </w:rPr>
        <w:t xml:space="preserve"> </w:t>
      </w:r>
      <w:r w:rsidR="04D5BA21" w:rsidRPr="73DC84C4">
        <w:rPr>
          <w:rFonts w:ascii="Arial" w:hAnsi="Arial" w:cs="Arial"/>
          <w:sz w:val="22"/>
          <w:szCs w:val="22"/>
          <w:lang w:val="en-US"/>
        </w:rPr>
        <w:t>C-1 Plumbing an</w:t>
      </w:r>
      <w:r w:rsidR="1D6B0722" w:rsidRPr="73DC84C4">
        <w:rPr>
          <w:rFonts w:ascii="Arial" w:hAnsi="Arial" w:cs="Arial"/>
          <w:sz w:val="22"/>
          <w:szCs w:val="22"/>
          <w:lang w:val="en-US"/>
        </w:rPr>
        <w:t>d Heating</w:t>
      </w:r>
      <w:r w:rsidR="04D5BA21" w:rsidRPr="73DC84C4">
        <w:rPr>
          <w:rFonts w:ascii="Arial" w:hAnsi="Arial" w:cs="Arial"/>
          <w:sz w:val="22"/>
          <w:szCs w:val="22"/>
          <w:lang w:val="en-US"/>
        </w:rPr>
        <w:t xml:space="preserve">, </w:t>
      </w:r>
      <w:r w:rsidR="31A44D30" w:rsidRPr="73DC84C4">
        <w:rPr>
          <w:rFonts w:ascii="Arial" w:hAnsi="Arial" w:cs="Arial"/>
          <w:sz w:val="22"/>
          <w:szCs w:val="22"/>
          <w:lang w:val="en-US"/>
        </w:rPr>
        <w:t xml:space="preserve">C-2 Electrical, </w:t>
      </w:r>
      <w:r w:rsidR="46A90EA3" w:rsidRPr="73DC84C4">
        <w:rPr>
          <w:rFonts w:ascii="Arial" w:hAnsi="Arial" w:cs="Arial"/>
          <w:sz w:val="22"/>
          <w:szCs w:val="22"/>
          <w:lang w:val="en-US"/>
        </w:rPr>
        <w:t>C-</w:t>
      </w:r>
      <w:r w:rsidR="4A0A54CC" w:rsidRPr="73DC84C4">
        <w:rPr>
          <w:rFonts w:ascii="Arial" w:hAnsi="Arial" w:cs="Arial"/>
          <w:sz w:val="22"/>
          <w:szCs w:val="22"/>
          <w:lang w:val="en-US"/>
        </w:rPr>
        <w:t>15 Roofing and Siding,</w:t>
      </w:r>
      <w:r w:rsidR="46A90EA3" w:rsidRPr="73DC84C4">
        <w:rPr>
          <w:rFonts w:ascii="Arial" w:hAnsi="Arial" w:cs="Arial"/>
          <w:sz w:val="22"/>
          <w:szCs w:val="22"/>
          <w:lang w:val="en-US"/>
        </w:rPr>
        <w:t xml:space="preserve"> C-15C Insulation, </w:t>
      </w:r>
      <w:r w:rsidR="04D5BA21" w:rsidRPr="73DC84C4">
        <w:rPr>
          <w:rFonts w:ascii="Arial" w:hAnsi="Arial" w:cs="Arial"/>
          <w:sz w:val="22"/>
          <w:szCs w:val="22"/>
          <w:lang w:val="en-US"/>
        </w:rPr>
        <w:t>C-21</w:t>
      </w:r>
      <w:r w:rsidR="6E39E131" w:rsidRPr="73DC84C4">
        <w:rPr>
          <w:rFonts w:ascii="Arial" w:hAnsi="Arial" w:cs="Arial"/>
          <w:sz w:val="22"/>
          <w:szCs w:val="22"/>
          <w:lang w:val="en-US"/>
        </w:rPr>
        <w:t>B Air Conditioning</w:t>
      </w:r>
      <w:r w:rsidR="7B6185FC" w:rsidRPr="73DC84C4">
        <w:rPr>
          <w:rFonts w:ascii="Arial" w:hAnsi="Arial" w:cs="Arial"/>
          <w:sz w:val="22"/>
          <w:szCs w:val="22"/>
          <w:lang w:val="en-US"/>
        </w:rPr>
        <w:t>.</w:t>
      </w:r>
      <w:r w:rsidR="04D5BA21" w:rsidRPr="73DC84C4">
        <w:rPr>
          <w:rFonts w:ascii="Arial" w:hAnsi="Arial" w:cs="Arial"/>
          <w:sz w:val="22"/>
          <w:szCs w:val="22"/>
          <w:lang w:val="en-US"/>
        </w:rPr>
        <w:t xml:space="preserve"> </w:t>
      </w:r>
      <w:r w:rsidR="00140A32">
        <w:rPr>
          <w:rFonts w:ascii="Arial" w:hAnsi="Arial" w:cs="Arial"/>
          <w:sz w:val="22"/>
          <w:szCs w:val="22"/>
          <w:lang w:val="en-US"/>
        </w:rPr>
        <w:t>Eligible contractors only need one of these Classifications</w:t>
      </w:r>
      <w:r w:rsidR="0003662E">
        <w:rPr>
          <w:rFonts w:ascii="Arial" w:hAnsi="Arial" w:cs="Arial"/>
          <w:sz w:val="22"/>
          <w:szCs w:val="22"/>
          <w:lang w:val="en-US"/>
        </w:rPr>
        <w:t xml:space="preserve"> to be eligible</w:t>
      </w:r>
      <w:r w:rsidR="00140A32">
        <w:rPr>
          <w:rFonts w:ascii="Arial" w:hAnsi="Arial" w:cs="Arial"/>
          <w:sz w:val="22"/>
          <w:szCs w:val="22"/>
          <w:lang w:val="en-US"/>
        </w:rPr>
        <w:t>, and do not need to operate and hold licenses in all these Classifications.</w:t>
      </w:r>
      <w:r w:rsidRPr="73DC84C4">
        <w:rPr>
          <w:rFonts w:ascii="Arial" w:hAnsi="Arial" w:cs="Arial"/>
          <w:sz w:val="22"/>
          <w:szCs w:val="22"/>
          <w:lang w:val="en-US"/>
        </w:rPr>
        <w:t xml:space="preserve"> </w:t>
      </w:r>
    </w:p>
    <w:p w14:paraId="5CC6708D" w14:textId="11DA3E03" w:rsidR="13BF21D6" w:rsidRDefault="13BF21D6" w:rsidP="00BE25B6">
      <w:pPr>
        <w:numPr>
          <w:ilvl w:val="0"/>
          <w:numId w:val="6"/>
        </w:numPr>
        <w:spacing w:after="200" w:line="240" w:lineRule="auto"/>
        <w:rPr>
          <w:rFonts w:ascii="Arial" w:hAnsi="Arial" w:cs="Arial"/>
          <w:sz w:val="22"/>
          <w:szCs w:val="22"/>
          <w:lang w:val="en-US"/>
        </w:rPr>
      </w:pPr>
      <w:r w:rsidRPr="151908C6">
        <w:rPr>
          <w:rFonts w:ascii="Arial" w:hAnsi="Arial" w:cs="Arial"/>
          <w:sz w:val="22"/>
          <w:szCs w:val="22"/>
          <w:lang w:val="en-US"/>
        </w:rPr>
        <w:t>Hold surety bond as required for licensure with the NSCB.</w:t>
      </w:r>
    </w:p>
    <w:p w14:paraId="5077E727" w14:textId="21B908CA" w:rsidR="00C73EF7" w:rsidRPr="00862000" w:rsidRDefault="002E5AC3" w:rsidP="00BE25B6">
      <w:pPr>
        <w:numPr>
          <w:ilvl w:val="0"/>
          <w:numId w:val="6"/>
        </w:numPr>
        <w:spacing w:after="200" w:line="240" w:lineRule="auto"/>
        <w:rPr>
          <w:rFonts w:ascii="Arial" w:hAnsi="Arial" w:cs="Arial"/>
          <w:sz w:val="22"/>
          <w:szCs w:val="22"/>
          <w:lang w:val="en-US"/>
        </w:rPr>
      </w:pPr>
      <w:r w:rsidRPr="151908C6">
        <w:rPr>
          <w:rFonts w:ascii="Arial" w:hAnsi="Arial" w:cs="Arial"/>
          <w:sz w:val="22"/>
          <w:szCs w:val="22"/>
          <w:lang w:val="en-US"/>
        </w:rPr>
        <w:lastRenderedPageBreak/>
        <w:t xml:space="preserve">Hold </w:t>
      </w:r>
      <w:r w:rsidR="2DB2D9EB" w:rsidRPr="151908C6">
        <w:rPr>
          <w:rFonts w:ascii="Arial" w:hAnsi="Arial" w:cs="Arial"/>
          <w:sz w:val="22"/>
          <w:szCs w:val="22"/>
          <w:lang w:val="en-US"/>
        </w:rPr>
        <w:t xml:space="preserve">commercial </w:t>
      </w:r>
      <w:r w:rsidRPr="151908C6">
        <w:rPr>
          <w:rFonts w:ascii="Arial" w:hAnsi="Arial" w:cs="Arial"/>
          <w:sz w:val="22"/>
          <w:szCs w:val="22"/>
          <w:lang w:val="en-US"/>
        </w:rPr>
        <w:t>general liability insurance</w:t>
      </w:r>
      <w:r w:rsidR="5501B919" w:rsidRPr="151908C6">
        <w:rPr>
          <w:rFonts w:ascii="Arial" w:hAnsi="Arial" w:cs="Arial"/>
          <w:sz w:val="22"/>
          <w:szCs w:val="22"/>
          <w:lang w:val="en-US"/>
        </w:rPr>
        <w:t xml:space="preserve"> (at least $1,000,000 per </w:t>
      </w:r>
      <w:r w:rsidR="31E93CDF" w:rsidRPr="151908C6">
        <w:rPr>
          <w:rFonts w:ascii="Arial" w:hAnsi="Arial" w:cs="Arial"/>
          <w:sz w:val="22"/>
          <w:szCs w:val="22"/>
          <w:lang w:val="en-US"/>
        </w:rPr>
        <w:t>occurrence</w:t>
      </w:r>
      <w:r w:rsidR="5501B919" w:rsidRPr="151908C6">
        <w:rPr>
          <w:rFonts w:ascii="Arial" w:hAnsi="Arial" w:cs="Arial"/>
          <w:sz w:val="22"/>
          <w:szCs w:val="22"/>
          <w:lang w:val="en-US"/>
        </w:rPr>
        <w:t>)</w:t>
      </w:r>
      <w:r w:rsidRPr="151908C6">
        <w:rPr>
          <w:rFonts w:ascii="Arial" w:hAnsi="Arial" w:cs="Arial"/>
          <w:sz w:val="22"/>
          <w:szCs w:val="22"/>
          <w:lang w:val="en-US"/>
        </w:rPr>
        <w:t>, workers compensation insurance</w:t>
      </w:r>
      <w:r w:rsidR="41112186" w:rsidRPr="151908C6">
        <w:rPr>
          <w:rFonts w:ascii="Arial" w:hAnsi="Arial" w:cs="Arial"/>
          <w:sz w:val="22"/>
          <w:szCs w:val="22"/>
          <w:lang w:val="en-US"/>
        </w:rPr>
        <w:t xml:space="preserve"> (at least $1,000,000 per accident)</w:t>
      </w:r>
      <w:r w:rsidRPr="151908C6">
        <w:rPr>
          <w:rFonts w:ascii="Arial" w:hAnsi="Arial" w:cs="Arial"/>
          <w:sz w:val="22"/>
          <w:szCs w:val="22"/>
          <w:lang w:val="en-US"/>
        </w:rPr>
        <w:t xml:space="preserve">, and automobile liability insurance. </w:t>
      </w:r>
      <w:r w:rsidR="3474A1F9" w:rsidRPr="151908C6">
        <w:rPr>
          <w:rFonts w:ascii="Arial" w:hAnsi="Arial" w:cs="Arial"/>
          <w:sz w:val="22"/>
          <w:szCs w:val="22"/>
          <w:lang w:val="en-US"/>
        </w:rPr>
        <w:t xml:space="preserve">All coverage maintained by </w:t>
      </w:r>
      <w:r w:rsidR="00AB2219">
        <w:rPr>
          <w:rFonts w:ascii="Arial" w:hAnsi="Arial" w:cs="Arial"/>
          <w:sz w:val="22"/>
          <w:szCs w:val="22"/>
          <w:lang w:val="en-US"/>
        </w:rPr>
        <w:t>s</w:t>
      </w:r>
      <w:r w:rsidR="3474A1F9" w:rsidRPr="151908C6">
        <w:rPr>
          <w:rFonts w:ascii="Arial" w:hAnsi="Arial" w:cs="Arial"/>
          <w:sz w:val="22"/>
          <w:szCs w:val="22"/>
          <w:lang w:val="en-US"/>
        </w:rPr>
        <w:t xml:space="preserve">elected </w:t>
      </w:r>
      <w:proofErr w:type="gramStart"/>
      <w:r w:rsidR="00AB2219">
        <w:rPr>
          <w:rFonts w:ascii="Arial" w:hAnsi="Arial" w:cs="Arial"/>
          <w:sz w:val="22"/>
          <w:szCs w:val="22"/>
          <w:lang w:val="en-US"/>
        </w:rPr>
        <w:t>c</w:t>
      </w:r>
      <w:r w:rsidR="3474A1F9" w:rsidRPr="151908C6">
        <w:rPr>
          <w:rFonts w:ascii="Arial" w:hAnsi="Arial" w:cs="Arial"/>
          <w:sz w:val="22"/>
          <w:szCs w:val="22"/>
          <w:lang w:val="en-US"/>
        </w:rPr>
        <w:t>ontractor</w:t>
      </w:r>
      <w:proofErr w:type="gramEnd"/>
      <w:r w:rsidR="3474A1F9" w:rsidRPr="151908C6">
        <w:rPr>
          <w:rFonts w:ascii="Arial" w:hAnsi="Arial" w:cs="Arial"/>
          <w:sz w:val="22"/>
          <w:szCs w:val="22"/>
          <w:lang w:val="en-US"/>
        </w:rPr>
        <w:t>(s</w:t>
      </w:r>
      <w:proofErr w:type="gramStart"/>
      <w:r w:rsidR="3474A1F9" w:rsidRPr="151908C6">
        <w:rPr>
          <w:rFonts w:ascii="Arial" w:hAnsi="Arial" w:cs="Arial"/>
          <w:sz w:val="22"/>
          <w:szCs w:val="22"/>
          <w:lang w:val="en-US"/>
        </w:rPr>
        <w:t>) shall</w:t>
      </w:r>
      <w:proofErr w:type="gramEnd"/>
      <w:r w:rsidR="3474A1F9" w:rsidRPr="151908C6">
        <w:rPr>
          <w:rFonts w:ascii="Arial" w:hAnsi="Arial" w:cs="Arial"/>
          <w:sz w:val="22"/>
          <w:szCs w:val="22"/>
          <w:lang w:val="en-US"/>
        </w:rPr>
        <w:t xml:space="preserve"> contain waivers of subrogation and shall not be amended or terminated without notice </w:t>
      </w:r>
      <w:proofErr w:type="gramStart"/>
      <w:r w:rsidR="3474A1F9" w:rsidRPr="151908C6">
        <w:rPr>
          <w:rFonts w:ascii="Arial" w:hAnsi="Arial" w:cs="Arial"/>
          <w:sz w:val="22"/>
          <w:szCs w:val="22"/>
          <w:lang w:val="en-US"/>
        </w:rPr>
        <w:t>to</w:t>
      </w:r>
      <w:proofErr w:type="gramEnd"/>
      <w:r w:rsidR="3474A1F9" w:rsidRPr="151908C6">
        <w:rPr>
          <w:rFonts w:ascii="Arial" w:hAnsi="Arial" w:cs="Arial"/>
          <w:sz w:val="22"/>
          <w:szCs w:val="22"/>
          <w:lang w:val="en-US"/>
        </w:rPr>
        <w:t xml:space="preserve"> NCEF</w:t>
      </w:r>
      <w:r w:rsidR="00A11004">
        <w:rPr>
          <w:rFonts w:ascii="Arial" w:hAnsi="Arial" w:cs="Arial"/>
          <w:sz w:val="22"/>
          <w:szCs w:val="22"/>
          <w:lang w:val="en-US"/>
        </w:rPr>
        <w:t>.</w:t>
      </w:r>
      <w:r w:rsidR="3474A1F9" w:rsidRPr="151908C6">
        <w:rPr>
          <w:rFonts w:ascii="Arial" w:hAnsi="Arial" w:cs="Arial"/>
          <w:sz w:val="22"/>
          <w:szCs w:val="22"/>
          <w:lang w:val="en-US"/>
        </w:rPr>
        <w:t xml:space="preserve"> Proof of this coverage will be provided by the </w:t>
      </w:r>
      <w:r w:rsidR="00AB2219">
        <w:rPr>
          <w:rFonts w:ascii="Arial" w:hAnsi="Arial" w:cs="Arial"/>
          <w:sz w:val="22"/>
          <w:szCs w:val="22"/>
          <w:lang w:val="en-US"/>
        </w:rPr>
        <w:t>s</w:t>
      </w:r>
      <w:r w:rsidR="3474A1F9" w:rsidRPr="151908C6">
        <w:rPr>
          <w:rFonts w:ascii="Arial" w:hAnsi="Arial" w:cs="Arial"/>
          <w:sz w:val="22"/>
          <w:szCs w:val="22"/>
          <w:lang w:val="en-US"/>
        </w:rPr>
        <w:t xml:space="preserve">elected </w:t>
      </w:r>
      <w:r w:rsidR="00AB2219">
        <w:rPr>
          <w:rFonts w:ascii="Arial" w:hAnsi="Arial" w:cs="Arial"/>
          <w:sz w:val="22"/>
          <w:szCs w:val="22"/>
          <w:lang w:val="en-US"/>
        </w:rPr>
        <w:t>c</w:t>
      </w:r>
      <w:r w:rsidR="3474A1F9" w:rsidRPr="151908C6">
        <w:rPr>
          <w:rFonts w:ascii="Arial" w:hAnsi="Arial" w:cs="Arial"/>
          <w:sz w:val="22"/>
          <w:szCs w:val="22"/>
          <w:lang w:val="en-US"/>
        </w:rPr>
        <w:t xml:space="preserve">ontractor(s) and </w:t>
      </w:r>
      <w:r w:rsidR="51FB16B7" w:rsidRPr="2FC74825">
        <w:rPr>
          <w:rFonts w:ascii="Arial" w:hAnsi="Arial" w:cs="Arial"/>
          <w:sz w:val="22"/>
          <w:szCs w:val="22"/>
          <w:lang w:val="en-US"/>
        </w:rPr>
        <w:t>verified</w:t>
      </w:r>
      <w:r w:rsidR="3474A1F9" w:rsidRPr="151908C6">
        <w:rPr>
          <w:rFonts w:ascii="Arial" w:hAnsi="Arial" w:cs="Arial"/>
          <w:sz w:val="22"/>
          <w:szCs w:val="22"/>
          <w:lang w:val="en-US"/>
        </w:rPr>
        <w:t xml:space="preserve"> by NCEF on an ongoing basis.</w:t>
      </w:r>
    </w:p>
    <w:p w14:paraId="445AA2BE" w14:textId="249F8F5B" w:rsidR="00C73EF7" w:rsidRPr="00862000" w:rsidRDefault="002E5AC3" w:rsidP="00BE25B6">
      <w:pPr>
        <w:numPr>
          <w:ilvl w:val="0"/>
          <w:numId w:val="6"/>
        </w:numPr>
        <w:spacing w:after="200" w:line="240" w:lineRule="auto"/>
        <w:rPr>
          <w:rFonts w:ascii="Arial" w:hAnsi="Arial" w:cs="Arial"/>
          <w:sz w:val="22"/>
          <w:szCs w:val="22"/>
          <w:lang w:val="en-US"/>
        </w:rPr>
      </w:pPr>
      <w:r w:rsidRPr="151908C6">
        <w:rPr>
          <w:rFonts w:ascii="Arial" w:hAnsi="Arial" w:cs="Arial"/>
          <w:sz w:val="22"/>
          <w:szCs w:val="22"/>
          <w:lang w:val="en-US"/>
        </w:rPr>
        <w:t xml:space="preserve">Be authorized to conduct business in the </w:t>
      </w:r>
      <w:r w:rsidR="004E3202">
        <w:rPr>
          <w:rFonts w:ascii="Arial" w:hAnsi="Arial" w:cs="Arial"/>
          <w:sz w:val="22"/>
          <w:szCs w:val="22"/>
          <w:lang w:val="en-US"/>
        </w:rPr>
        <w:t>S</w:t>
      </w:r>
      <w:r w:rsidRPr="151908C6">
        <w:rPr>
          <w:rFonts w:ascii="Arial" w:hAnsi="Arial" w:cs="Arial"/>
          <w:sz w:val="22"/>
          <w:szCs w:val="22"/>
          <w:lang w:val="en-US"/>
        </w:rPr>
        <w:t>tate of Nevada (i.e.</w:t>
      </w:r>
      <w:r w:rsidR="004E3202">
        <w:rPr>
          <w:rFonts w:ascii="Arial" w:hAnsi="Arial" w:cs="Arial"/>
          <w:sz w:val="22"/>
          <w:szCs w:val="22"/>
          <w:lang w:val="en-US"/>
        </w:rPr>
        <w:t>,</w:t>
      </w:r>
      <w:r w:rsidRPr="151908C6">
        <w:rPr>
          <w:rFonts w:ascii="Arial" w:hAnsi="Arial" w:cs="Arial"/>
          <w:sz w:val="22"/>
          <w:szCs w:val="22"/>
          <w:lang w:val="en-US"/>
        </w:rPr>
        <w:t xml:space="preserve"> </w:t>
      </w:r>
      <w:r w:rsidR="02F8D695" w:rsidRPr="151908C6">
        <w:rPr>
          <w:rFonts w:ascii="Arial" w:hAnsi="Arial" w:cs="Arial"/>
          <w:sz w:val="22"/>
          <w:szCs w:val="22"/>
          <w:lang w:val="en-US"/>
        </w:rPr>
        <w:t>hold an active Nevada Business License</w:t>
      </w:r>
      <w:r w:rsidRPr="151908C6">
        <w:rPr>
          <w:rFonts w:ascii="Arial" w:hAnsi="Arial" w:cs="Arial"/>
          <w:sz w:val="22"/>
          <w:szCs w:val="22"/>
          <w:lang w:val="en-US"/>
        </w:rPr>
        <w:t xml:space="preserve"> in good standing with the Nevada Secretary of State).</w:t>
      </w:r>
    </w:p>
    <w:p w14:paraId="7D5C02FF" w14:textId="77777777" w:rsidR="00C73EF7" w:rsidRPr="00862000" w:rsidRDefault="002E5AC3" w:rsidP="00BE25B6">
      <w:pPr>
        <w:spacing w:line="240" w:lineRule="auto"/>
        <w:rPr>
          <w:rFonts w:ascii="Arial" w:hAnsi="Arial" w:cs="Arial"/>
          <w:sz w:val="22"/>
          <w:szCs w:val="22"/>
        </w:rPr>
      </w:pPr>
      <w:r w:rsidRPr="00862000">
        <w:rPr>
          <w:rFonts w:ascii="Arial" w:hAnsi="Arial" w:cs="Arial"/>
          <w:b/>
          <w:sz w:val="22"/>
          <w:szCs w:val="22"/>
        </w:rPr>
        <w:t>Section 4 - Scope</w:t>
      </w:r>
    </w:p>
    <w:p w14:paraId="3F674DB1" w14:textId="5D0502E7" w:rsidR="00B754BA" w:rsidRPr="00B754BA" w:rsidRDefault="00B754BA" w:rsidP="00BE25B6">
      <w:pPr>
        <w:spacing w:line="240" w:lineRule="auto"/>
        <w:rPr>
          <w:rFonts w:ascii="Arial" w:hAnsi="Arial" w:cs="Arial"/>
          <w:sz w:val="22"/>
          <w:szCs w:val="22"/>
          <w:u w:val="single"/>
          <w:lang w:val="en-US"/>
        </w:rPr>
      </w:pPr>
      <w:r w:rsidRPr="00B754BA">
        <w:rPr>
          <w:rFonts w:ascii="Arial" w:hAnsi="Arial" w:cs="Arial"/>
          <w:sz w:val="22"/>
          <w:szCs w:val="22"/>
          <w:u w:val="single"/>
          <w:lang w:val="en-US"/>
        </w:rPr>
        <w:t>Contractor Responsibilities</w:t>
      </w:r>
    </w:p>
    <w:p w14:paraId="499D71CA" w14:textId="4B3073D0" w:rsidR="006D72EE" w:rsidRDefault="00EE0154" w:rsidP="00BE25B6">
      <w:pPr>
        <w:pStyle w:val="ListParagraph"/>
        <w:numPr>
          <w:ilvl w:val="0"/>
          <w:numId w:val="26"/>
        </w:numPr>
        <w:spacing w:line="240" w:lineRule="auto"/>
        <w:rPr>
          <w:rFonts w:ascii="Arial" w:hAnsi="Arial" w:cs="Arial"/>
          <w:sz w:val="22"/>
          <w:szCs w:val="22"/>
          <w:lang w:val="en-US"/>
        </w:rPr>
      </w:pPr>
      <w:r>
        <w:rPr>
          <w:rFonts w:ascii="Arial" w:hAnsi="Arial" w:cs="Arial"/>
          <w:sz w:val="22"/>
          <w:szCs w:val="22"/>
          <w:lang w:val="en-US"/>
        </w:rPr>
        <w:t>General Scope of Services</w:t>
      </w:r>
    </w:p>
    <w:p w14:paraId="20CE9A4E" w14:textId="20990C2F" w:rsidR="00EE0154" w:rsidRPr="007F56B2" w:rsidRDefault="00C33CAD" w:rsidP="00BE25B6">
      <w:pPr>
        <w:pStyle w:val="ListParagraph"/>
        <w:numPr>
          <w:ilvl w:val="1"/>
          <w:numId w:val="26"/>
        </w:numPr>
        <w:spacing w:line="240" w:lineRule="auto"/>
        <w:rPr>
          <w:rFonts w:ascii="Arial" w:hAnsi="Arial" w:cs="Arial"/>
          <w:sz w:val="22"/>
          <w:szCs w:val="22"/>
          <w:lang w:val="en-US"/>
        </w:rPr>
      </w:pPr>
      <w:r w:rsidRPr="007F56B2">
        <w:rPr>
          <w:rFonts w:ascii="Arial" w:hAnsi="Arial" w:cs="Arial"/>
          <w:sz w:val="22"/>
          <w:szCs w:val="22"/>
          <w:lang w:val="en-US"/>
        </w:rPr>
        <w:t xml:space="preserve">Initial Site Visit: </w:t>
      </w:r>
      <w:r w:rsidR="00894ABE">
        <w:rPr>
          <w:rFonts w:ascii="Arial" w:hAnsi="Arial" w:cs="Arial"/>
          <w:sz w:val="22"/>
          <w:szCs w:val="22"/>
          <w:lang w:val="en-US"/>
        </w:rPr>
        <w:t xml:space="preserve">After </w:t>
      </w:r>
      <w:r w:rsidR="00D07DF3">
        <w:rPr>
          <w:rFonts w:ascii="Arial" w:hAnsi="Arial" w:cs="Arial"/>
          <w:sz w:val="22"/>
          <w:szCs w:val="22"/>
          <w:lang w:val="en-US"/>
        </w:rPr>
        <w:t xml:space="preserve">NCEF conducts an initial eligibility screen of </w:t>
      </w:r>
      <w:r w:rsidR="00C21884">
        <w:rPr>
          <w:rFonts w:ascii="Arial" w:hAnsi="Arial" w:cs="Arial"/>
          <w:sz w:val="22"/>
          <w:szCs w:val="22"/>
          <w:lang w:val="en-US"/>
        </w:rPr>
        <w:t>a home</w:t>
      </w:r>
      <w:r w:rsidR="00EE7E5B">
        <w:rPr>
          <w:rFonts w:ascii="Arial" w:hAnsi="Arial" w:cs="Arial"/>
          <w:sz w:val="22"/>
          <w:szCs w:val="22"/>
          <w:lang w:val="en-US"/>
        </w:rPr>
        <w:t xml:space="preserve"> based on an application submitted by the household</w:t>
      </w:r>
      <w:r w:rsidR="00D07DF3">
        <w:rPr>
          <w:rFonts w:ascii="Arial" w:hAnsi="Arial" w:cs="Arial"/>
          <w:sz w:val="22"/>
          <w:szCs w:val="22"/>
          <w:lang w:val="en-US"/>
        </w:rPr>
        <w:t xml:space="preserve">, </w:t>
      </w:r>
      <w:r w:rsidR="00A55F0D">
        <w:rPr>
          <w:rFonts w:ascii="Arial" w:hAnsi="Arial" w:cs="Arial"/>
          <w:sz w:val="22"/>
          <w:szCs w:val="22"/>
          <w:lang w:val="en-US"/>
        </w:rPr>
        <w:t>Contractor</w:t>
      </w:r>
      <w:r w:rsidR="00EE0154" w:rsidRPr="007F56B2">
        <w:rPr>
          <w:rFonts w:ascii="Arial" w:hAnsi="Arial" w:cs="Arial"/>
          <w:sz w:val="22"/>
          <w:szCs w:val="22"/>
          <w:lang w:val="en-US"/>
        </w:rPr>
        <w:t xml:space="preserve">s will </w:t>
      </w:r>
      <w:r w:rsidR="007951FB" w:rsidRPr="007F56B2">
        <w:rPr>
          <w:rFonts w:ascii="Arial" w:hAnsi="Arial" w:cs="Arial"/>
          <w:sz w:val="22"/>
          <w:szCs w:val="22"/>
          <w:lang w:val="en-US"/>
        </w:rPr>
        <w:t xml:space="preserve">make an initial visit to the home to </w:t>
      </w:r>
      <w:r w:rsidR="00EE0154" w:rsidRPr="007F56B2">
        <w:rPr>
          <w:rFonts w:ascii="Arial" w:hAnsi="Arial" w:cs="Arial"/>
          <w:sz w:val="22"/>
          <w:szCs w:val="22"/>
          <w:lang w:val="en-US"/>
        </w:rPr>
        <w:t xml:space="preserve">measure, design, and </w:t>
      </w:r>
      <w:r w:rsidR="007951FB" w:rsidRPr="007F56B2">
        <w:rPr>
          <w:rFonts w:ascii="Arial" w:hAnsi="Arial" w:cs="Arial"/>
          <w:sz w:val="22"/>
          <w:szCs w:val="22"/>
          <w:lang w:val="en-US"/>
        </w:rPr>
        <w:t xml:space="preserve">quote the cost of a project. </w:t>
      </w:r>
      <w:r w:rsidR="000E3E80" w:rsidRPr="007F56B2">
        <w:rPr>
          <w:rFonts w:ascii="Arial" w:hAnsi="Arial" w:cs="Arial"/>
          <w:sz w:val="22"/>
          <w:szCs w:val="22"/>
          <w:lang w:val="en-US"/>
        </w:rPr>
        <w:t xml:space="preserve">This may also </w:t>
      </w:r>
      <w:r w:rsidR="00EE0154" w:rsidRPr="007F56B2">
        <w:rPr>
          <w:rFonts w:ascii="Arial" w:hAnsi="Arial" w:cs="Arial"/>
          <w:sz w:val="22"/>
          <w:szCs w:val="22"/>
          <w:lang w:val="en-US"/>
        </w:rPr>
        <w:t>includ</w:t>
      </w:r>
      <w:r w:rsidR="000E3E80" w:rsidRPr="007F56B2">
        <w:rPr>
          <w:rFonts w:ascii="Arial" w:hAnsi="Arial" w:cs="Arial"/>
          <w:sz w:val="22"/>
          <w:szCs w:val="22"/>
          <w:lang w:val="en-US"/>
        </w:rPr>
        <w:t>e</w:t>
      </w:r>
      <w:r w:rsidR="0093275F" w:rsidRPr="007F56B2">
        <w:rPr>
          <w:rFonts w:ascii="Arial" w:hAnsi="Arial" w:cs="Arial"/>
          <w:sz w:val="22"/>
          <w:szCs w:val="22"/>
          <w:lang w:val="en-US"/>
        </w:rPr>
        <w:t xml:space="preserve"> identification of</w:t>
      </w:r>
      <w:r w:rsidR="00EE0154" w:rsidRPr="007F56B2">
        <w:rPr>
          <w:rFonts w:ascii="Arial" w:hAnsi="Arial" w:cs="Arial"/>
          <w:sz w:val="22"/>
          <w:szCs w:val="22"/>
          <w:lang w:val="en-US"/>
        </w:rPr>
        <w:t xml:space="preserve"> necessary enabling upgrades, such as electrical, </w:t>
      </w:r>
      <w:r w:rsidR="0093275F" w:rsidRPr="007F56B2">
        <w:rPr>
          <w:rFonts w:ascii="Arial" w:hAnsi="Arial" w:cs="Arial"/>
          <w:sz w:val="22"/>
          <w:szCs w:val="22"/>
          <w:lang w:val="en-US"/>
        </w:rPr>
        <w:t>carpentry, ventilation</w:t>
      </w:r>
      <w:r w:rsidR="00A4137C" w:rsidRPr="007F56B2">
        <w:rPr>
          <w:rFonts w:ascii="Arial" w:hAnsi="Arial" w:cs="Arial"/>
          <w:sz w:val="22"/>
          <w:szCs w:val="22"/>
          <w:lang w:val="en-US"/>
        </w:rPr>
        <w:t xml:space="preserve"> or</w:t>
      </w:r>
      <w:r w:rsidR="0093275F" w:rsidRPr="007F56B2">
        <w:rPr>
          <w:rFonts w:ascii="Arial" w:hAnsi="Arial" w:cs="Arial"/>
          <w:sz w:val="22"/>
          <w:szCs w:val="22"/>
          <w:lang w:val="en-US"/>
        </w:rPr>
        <w:t xml:space="preserve"> </w:t>
      </w:r>
      <w:r w:rsidR="00A4137C" w:rsidRPr="007F56B2">
        <w:rPr>
          <w:rFonts w:ascii="Arial" w:hAnsi="Arial" w:cs="Arial"/>
          <w:sz w:val="22"/>
          <w:szCs w:val="22"/>
          <w:lang w:val="en-US"/>
        </w:rPr>
        <w:t xml:space="preserve">other </w:t>
      </w:r>
      <w:r w:rsidR="0093275F" w:rsidRPr="007F56B2">
        <w:rPr>
          <w:rFonts w:ascii="Arial" w:hAnsi="Arial" w:cs="Arial"/>
          <w:sz w:val="22"/>
          <w:szCs w:val="22"/>
          <w:lang w:val="en-US"/>
        </w:rPr>
        <w:t>code compliance</w:t>
      </w:r>
      <w:r w:rsidR="00A4137C" w:rsidRPr="007F56B2">
        <w:rPr>
          <w:rFonts w:ascii="Arial" w:hAnsi="Arial" w:cs="Arial"/>
          <w:sz w:val="22"/>
          <w:szCs w:val="22"/>
          <w:lang w:val="en-US"/>
        </w:rPr>
        <w:t xml:space="preserve"> items. </w:t>
      </w:r>
      <w:r w:rsidR="00B45670" w:rsidRPr="007F56B2">
        <w:rPr>
          <w:rFonts w:ascii="Arial" w:hAnsi="Arial" w:cs="Arial"/>
          <w:sz w:val="22"/>
          <w:szCs w:val="22"/>
          <w:lang w:val="en-US"/>
        </w:rPr>
        <w:t xml:space="preserve">Some of these enabling upgrades may require an additional subcontractor to visit the site to determine the scope and cost of these </w:t>
      </w:r>
      <w:r w:rsidR="00032B84" w:rsidRPr="007F56B2">
        <w:rPr>
          <w:rFonts w:ascii="Arial" w:hAnsi="Arial" w:cs="Arial"/>
          <w:sz w:val="22"/>
          <w:szCs w:val="22"/>
          <w:lang w:val="en-US"/>
        </w:rPr>
        <w:t xml:space="preserve">enabling </w:t>
      </w:r>
      <w:r w:rsidR="00B45670" w:rsidRPr="007F56B2">
        <w:rPr>
          <w:rFonts w:ascii="Arial" w:hAnsi="Arial" w:cs="Arial"/>
          <w:sz w:val="22"/>
          <w:szCs w:val="22"/>
          <w:lang w:val="en-US"/>
        </w:rPr>
        <w:t xml:space="preserve">upgrades. </w:t>
      </w:r>
    </w:p>
    <w:p w14:paraId="05EECBEE" w14:textId="4F618C63" w:rsidR="00B45670" w:rsidRDefault="00C33CAD" w:rsidP="00BE25B6">
      <w:pPr>
        <w:pStyle w:val="ListParagraph"/>
        <w:numPr>
          <w:ilvl w:val="1"/>
          <w:numId w:val="26"/>
        </w:numPr>
        <w:spacing w:line="240" w:lineRule="auto"/>
        <w:rPr>
          <w:rFonts w:ascii="Arial" w:hAnsi="Arial" w:cs="Arial"/>
          <w:sz w:val="22"/>
          <w:szCs w:val="22"/>
          <w:lang w:val="en-US"/>
        </w:rPr>
      </w:pPr>
      <w:r>
        <w:rPr>
          <w:rFonts w:ascii="Arial" w:hAnsi="Arial" w:cs="Arial"/>
          <w:sz w:val="22"/>
          <w:szCs w:val="22"/>
          <w:lang w:val="en-US"/>
        </w:rPr>
        <w:t xml:space="preserve">Project Cost Quote: </w:t>
      </w:r>
      <w:r w:rsidR="00A55F0D">
        <w:rPr>
          <w:rFonts w:ascii="Arial" w:hAnsi="Arial" w:cs="Arial"/>
          <w:sz w:val="22"/>
          <w:szCs w:val="22"/>
          <w:lang w:val="en-US"/>
        </w:rPr>
        <w:t>Contractor</w:t>
      </w:r>
      <w:r w:rsidR="00B45670">
        <w:rPr>
          <w:rFonts w:ascii="Arial" w:hAnsi="Arial" w:cs="Arial"/>
          <w:sz w:val="22"/>
          <w:szCs w:val="22"/>
          <w:lang w:val="en-US"/>
        </w:rPr>
        <w:t xml:space="preserve"> will send the project </w:t>
      </w:r>
      <w:r w:rsidR="00A9312E">
        <w:rPr>
          <w:rFonts w:ascii="Arial" w:hAnsi="Arial" w:cs="Arial"/>
          <w:sz w:val="22"/>
          <w:szCs w:val="22"/>
          <w:lang w:val="en-US"/>
        </w:rPr>
        <w:t>design, scope</w:t>
      </w:r>
      <w:r w:rsidR="00B537FB">
        <w:rPr>
          <w:rFonts w:ascii="Arial" w:hAnsi="Arial" w:cs="Arial"/>
          <w:sz w:val="22"/>
          <w:szCs w:val="22"/>
          <w:lang w:val="en-US"/>
        </w:rPr>
        <w:t>,</w:t>
      </w:r>
      <w:r w:rsidR="00A9312E">
        <w:rPr>
          <w:rFonts w:ascii="Arial" w:hAnsi="Arial" w:cs="Arial"/>
          <w:sz w:val="22"/>
          <w:szCs w:val="22"/>
          <w:lang w:val="en-US"/>
        </w:rPr>
        <w:t xml:space="preserve"> and cost quote to NCEF to review for eligibility before approval to install the </w:t>
      </w:r>
      <w:r w:rsidR="0092733E">
        <w:rPr>
          <w:rFonts w:ascii="Arial" w:hAnsi="Arial" w:cs="Arial"/>
          <w:sz w:val="22"/>
          <w:szCs w:val="22"/>
          <w:lang w:val="en-US"/>
        </w:rPr>
        <w:t xml:space="preserve">upgrade(s). </w:t>
      </w:r>
    </w:p>
    <w:p w14:paraId="18803A45" w14:textId="4F579ED3" w:rsidR="00380BE6" w:rsidRDefault="00C33CAD" w:rsidP="00BE25B6">
      <w:pPr>
        <w:pStyle w:val="ListParagraph"/>
        <w:numPr>
          <w:ilvl w:val="1"/>
          <w:numId w:val="26"/>
        </w:numPr>
        <w:spacing w:line="240" w:lineRule="auto"/>
        <w:rPr>
          <w:rFonts w:ascii="Arial" w:hAnsi="Arial" w:cs="Arial"/>
          <w:sz w:val="22"/>
          <w:szCs w:val="22"/>
          <w:lang w:val="en-US"/>
        </w:rPr>
      </w:pPr>
      <w:r>
        <w:rPr>
          <w:rFonts w:ascii="Arial" w:hAnsi="Arial" w:cs="Arial"/>
          <w:sz w:val="22"/>
          <w:szCs w:val="22"/>
          <w:lang w:val="en-US"/>
        </w:rPr>
        <w:t xml:space="preserve">Project Installation: </w:t>
      </w:r>
      <w:r w:rsidR="0015003D">
        <w:rPr>
          <w:rFonts w:ascii="Arial" w:hAnsi="Arial" w:cs="Arial"/>
          <w:sz w:val="22"/>
          <w:szCs w:val="22"/>
          <w:lang w:val="en-US"/>
        </w:rPr>
        <w:t xml:space="preserve">After receiving NCEF approval, </w:t>
      </w:r>
      <w:r w:rsidR="00A55F0D">
        <w:rPr>
          <w:rFonts w:ascii="Arial" w:hAnsi="Arial" w:cs="Arial"/>
          <w:sz w:val="22"/>
          <w:szCs w:val="22"/>
          <w:lang w:val="en-US"/>
        </w:rPr>
        <w:t>Contractor</w:t>
      </w:r>
      <w:r w:rsidR="0015003D">
        <w:rPr>
          <w:rFonts w:ascii="Arial" w:hAnsi="Arial" w:cs="Arial"/>
          <w:sz w:val="22"/>
          <w:szCs w:val="22"/>
          <w:lang w:val="en-US"/>
        </w:rPr>
        <w:t xml:space="preserve"> will pull all necessary permits and install the upgrade(s) </w:t>
      </w:r>
      <w:r w:rsidR="002B0AB3">
        <w:rPr>
          <w:rFonts w:ascii="Arial" w:hAnsi="Arial" w:cs="Arial"/>
          <w:sz w:val="22"/>
          <w:szCs w:val="22"/>
          <w:lang w:val="en-US"/>
        </w:rPr>
        <w:t xml:space="preserve">specified in the </w:t>
      </w:r>
      <w:r w:rsidR="00B50431">
        <w:rPr>
          <w:rFonts w:ascii="Arial" w:hAnsi="Arial" w:cs="Arial"/>
          <w:sz w:val="22"/>
          <w:szCs w:val="22"/>
          <w:lang w:val="en-US"/>
        </w:rPr>
        <w:t xml:space="preserve">design. </w:t>
      </w:r>
    </w:p>
    <w:p w14:paraId="24FBC312" w14:textId="4D4E9166" w:rsidR="006A3BAA" w:rsidRDefault="00C33CAD" w:rsidP="00BE25B6">
      <w:pPr>
        <w:pStyle w:val="ListParagraph"/>
        <w:numPr>
          <w:ilvl w:val="1"/>
          <w:numId w:val="26"/>
        </w:numPr>
        <w:spacing w:line="240" w:lineRule="auto"/>
        <w:rPr>
          <w:rFonts w:ascii="Arial" w:hAnsi="Arial" w:cs="Arial"/>
          <w:sz w:val="22"/>
          <w:szCs w:val="22"/>
          <w:lang w:val="en-US"/>
        </w:rPr>
      </w:pPr>
      <w:r>
        <w:rPr>
          <w:rFonts w:ascii="Arial" w:hAnsi="Arial" w:cs="Arial"/>
          <w:sz w:val="22"/>
          <w:szCs w:val="22"/>
          <w:lang w:val="en-US"/>
        </w:rPr>
        <w:t>Quality Assurance</w:t>
      </w:r>
      <w:r w:rsidR="00D25FB3">
        <w:rPr>
          <w:rFonts w:ascii="Arial" w:hAnsi="Arial" w:cs="Arial"/>
          <w:sz w:val="22"/>
          <w:szCs w:val="22"/>
          <w:lang w:val="en-US"/>
        </w:rPr>
        <w:t xml:space="preserve"> and Payment</w:t>
      </w:r>
      <w:r>
        <w:rPr>
          <w:rFonts w:ascii="Arial" w:hAnsi="Arial" w:cs="Arial"/>
          <w:sz w:val="22"/>
          <w:szCs w:val="22"/>
          <w:lang w:val="en-US"/>
        </w:rPr>
        <w:t xml:space="preserve">: </w:t>
      </w:r>
      <w:r w:rsidR="006A3BAA">
        <w:rPr>
          <w:rFonts w:ascii="Arial" w:hAnsi="Arial" w:cs="Arial"/>
          <w:sz w:val="22"/>
          <w:szCs w:val="22"/>
          <w:lang w:val="en-US"/>
        </w:rPr>
        <w:t xml:space="preserve">Once a project permit is finalized and verification information sent to NCEF and approved by the program team, payment will be issued </w:t>
      </w:r>
      <w:r w:rsidR="0086050B">
        <w:rPr>
          <w:rFonts w:ascii="Arial" w:hAnsi="Arial" w:cs="Arial"/>
          <w:sz w:val="22"/>
          <w:szCs w:val="22"/>
          <w:lang w:val="en-US"/>
        </w:rPr>
        <w:t xml:space="preserve">from NCEF </w:t>
      </w:r>
      <w:r w:rsidR="006A3BAA">
        <w:rPr>
          <w:rFonts w:ascii="Arial" w:hAnsi="Arial" w:cs="Arial"/>
          <w:sz w:val="22"/>
          <w:szCs w:val="22"/>
          <w:lang w:val="en-US"/>
        </w:rPr>
        <w:t xml:space="preserve">directly to the contractor. </w:t>
      </w:r>
    </w:p>
    <w:p w14:paraId="6A4808DC" w14:textId="740E1151" w:rsidR="00F769C5" w:rsidRDefault="00F769C5" w:rsidP="00BE25B6">
      <w:pPr>
        <w:pStyle w:val="ListParagraph"/>
        <w:numPr>
          <w:ilvl w:val="0"/>
          <w:numId w:val="26"/>
        </w:numPr>
        <w:spacing w:line="240" w:lineRule="auto"/>
        <w:rPr>
          <w:rFonts w:ascii="Arial" w:hAnsi="Arial" w:cs="Arial"/>
          <w:sz w:val="22"/>
          <w:szCs w:val="22"/>
          <w:lang w:val="en-US"/>
        </w:rPr>
      </w:pPr>
      <w:r>
        <w:rPr>
          <w:rFonts w:ascii="Arial" w:hAnsi="Arial" w:cs="Arial"/>
          <w:sz w:val="22"/>
          <w:szCs w:val="22"/>
          <w:lang w:val="en-US"/>
        </w:rPr>
        <w:t>Service Territor</w:t>
      </w:r>
      <w:r w:rsidR="00044DDB">
        <w:rPr>
          <w:rFonts w:ascii="Arial" w:hAnsi="Arial" w:cs="Arial"/>
          <w:sz w:val="22"/>
          <w:szCs w:val="22"/>
          <w:lang w:val="en-US"/>
        </w:rPr>
        <w:t>ies</w:t>
      </w:r>
    </w:p>
    <w:p w14:paraId="50FD4C5A" w14:textId="4437CECE" w:rsidR="00BF2EF2" w:rsidRDefault="00A55F0D" w:rsidP="00BE25B6">
      <w:pPr>
        <w:pStyle w:val="ListParagraph"/>
        <w:numPr>
          <w:ilvl w:val="1"/>
          <w:numId w:val="26"/>
        </w:numPr>
        <w:spacing w:line="240" w:lineRule="auto"/>
        <w:rPr>
          <w:rFonts w:ascii="Arial" w:hAnsi="Arial" w:cs="Arial"/>
          <w:sz w:val="22"/>
          <w:szCs w:val="22"/>
          <w:lang w:val="en-US"/>
        </w:rPr>
      </w:pPr>
      <w:r>
        <w:rPr>
          <w:rFonts w:ascii="Arial" w:hAnsi="Arial" w:cs="Arial"/>
          <w:sz w:val="22"/>
          <w:szCs w:val="22"/>
          <w:lang w:val="en-US"/>
        </w:rPr>
        <w:t>Contractor</w:t>
      </w:r>
      <w:r w:rsidR="00715054">
        <w:rPr>
          <w:rFonts w:ascii="Arial" w:hAnsi="Arial" w:cs="Arial"/>
          <w:sz w:val="22"/>
          <w:szCs w:val="22"/>
          <w:lang w:val="en-US"/>
        </w:rPr>
        <w:t xml:space="preserve"> must be capable of serving </w:t>
      </w:r>
      <w:r w:rsidR="001C36F7">
        <w:rPr>
          <w:rFonts w:ascii="Arial" w:hAnsi="Arial" w:cs="Arial"/>
          <w:sz w:val="22"/>
          <w:szCs w:val="22"/>
          <w:lang w:val="en-US"/>
        </w:rPr>
        <w:t xml:space="preserve">at least one of the two </w:t>
      </w:r>
      <w:r w:rsidR="003843E4">
        <w:rPr>
          <w:rFonts w:ascii="Arial" w:hAnsi="Arial" w:cs="Arial"/>
          <w:sz w:val="22"/>
          <w:szCs w:val="22"/>
          <w:lang w:val="en-US"/>
        </w:rPr>
        <w:t>following territories supported by this program:</w:t>
      </w:r>
    </w:p>
    <w:p w14:paraId="460C37DF" w14:textId="67573F4C" w:rsidR="00267402" w:rsidRPr="00BF2EF2" w:rsidRDefault="003843E4" w:rsidP="00BE25B6">
      <w:pPr>
        <w:pStyle w:val="ListParagraph"/>
        <w:numPr>
          <w:ilvl w:val="2"/>
          <w:numId w:val="26"/>
        </w:numPr>
        <w:spacing w:line="240" w:lineRule="auto"/>
        <w:rPr>
          <w:rFonts w:ascii="Arial" w:hAnsi="Arial" w:cs="Arial"/>
          <w:sz w:val="22"/>
          <w:szCs w:val="22"/>
          <w:lang w:val="en-US"/>
        </w:rPr>
      </w:pPr>
      <w:r w:rsidRPr="00BF2EF2">
        <w:rPr>
          <w:rFonts w:ascii="Arial" w:hAnsi="Arial" w:cs="Arial"/>
          <w:sz w:val="22"/>
          <w:szCs w:val="22"/>
          <w:lang w:val="en-US"/>
        </w:rPr>
        <w:t xml:space="preserve">Greater Reno </w:t>
      </w:r>
      <w:r w:rsidR="001004EC">
        <w:rPr>
          <w:rFonts w:ascii="Arial" w:hAnsi="Arial" w:cs="Arial"/>
          <w:sz w:val="22"/>
          <w:szCs w:val="22"/>
          <w:lang w:val="en-US"/>
        </w:rPr>
        <w:t>m</w:t>
      </w:r>
      <w:r w:rsidRPr="00BF2EF2">
        <w:rPr>
          <w:rFonts w:ascii="Arial" w:hAnsi="Arial" w:cs="Arial"/>
          <w:sz w:val="22"/>
          <w:szCs w:val="22"/>
          <w:lang w:val="en-US"/>
        </w:rPr>
        <w:t xml:space="preserve">etro </w:t>
      </w:r>
      <w:r w:rsidR="00307E9D">
        <w:rPr>
          <w:rFonts w:ascii="Arial" w:hAnsi="Arial" w:cs="Arial"/>
          <w:sz w:val="22"/>
          <w:szCs w:val="22"/>
          <w:lang w:val="en-US"/>
        </w:rPr>
        <w:t xml:space="preserve">area </w:t>
      </w:r>
      <w:r w:rsidRPr="00BF2EF2">
        <w:rPr>
          <w:rFonts w:ascii="Arial" w:hAnsi="Arial" w:cs="Arial"/>
          <w:sz w:val="22"/>
          <w:szCs w:val="22"/>
          <w:lang w:val="en-US"/>
        </w:rPr>
        <w:t xml:space="preserve">including </w:t>
      </w:r>
      <w:r w:rsidR="00267402" w:rsidRPr="00BF2EF2">
        <w:rPr>
          <w:rFonts w:ascii="Arial" w:hAnsi="Arial" w:cs="Arial"/>
          <w:sz w:val="22"/>
          <w:szCs w:val="22"/>
        </w:rPr>
        <w:t>Washoe County, Storey County,</w:t>
      </w:r>
      <w:r w:rsidR="001004EC">
        <w:rPr>
          <w:rFonts w:ascii="Arial" w:hAnsi="Arial" w:cs="Arial"/>
          <w:sz w:val="22"/>
          <w:szCs w:val="22"/>
        </w:rPr>
        <w:t xml:space="preserve"> and</w:t>
      </w:r>
      <w:r w:rsidR="00267402" w:rsidRPr="00BF2EF2">
        <w:rPr>
          <w:rFonts w:ascii="Arial" w:hAnsi="Arial" w:cs="Arial"/>
          <w:sz w:val="22"/>
          <w:szCs w:val="22"/>
        </w:rPr>
        <w:t xml:space="preserve"> Lyon County (Primarily Fernley and Silver Springs)</w:t>
      </w:r>
      <w:r w:rsidR="00265948">
        <w:rPr>
          <w:rFonts w:ascii="Arial" w:hAnsi="Arial" w:cs="Arial"/>
          <w:sz w:val="22"/>
          <w:szCs w:val="22"/>
        </w:rPr>
        <w:t>.</w:t>
      </w:r>
      <w:r w:rsidR="006C2EC9">
        <w:rPr>
          <w:rFonts w:ascii="Arial" w:hAnsi="Arial" w:cs="Arial"/>
          <w:sz w:val="22"/>
          <w:szCs w:val="22"/>
        </w:rPr>
        <w:t xml:space="preserve"> NCEF estimates 100-150 total projects in this territory.</w:t>
      </w:r>
    </w:p>
    <w:p w14:paraId="473CA42E" w14:textId="184B56A6" w:rsidR="00F769C5" w:rsidRPr="00265948" w:rsidRDefault="00BF2EF2" w:rsidP="00BE25B6">
      <w:pPr>
        <w:pStyle w:val="ListParagraph"/>
        <w:numPr>
          <w:ilvl w:val="2"/>
          <w:numId w:val="26"/>
        </w:numPr>
        <w:spacing w:line="240" w:lineRule="auto"/>
        <w:rPr>
          <w:rFonts w:ascii="Arial" w:hAnsi="Arial" w:cs="Arial"/>
          <w:sz w:val="22"/>
          <w:szCs w:val="22"/>
          <w:lang w:val="en-US"/>
        </w:rPr>
      </w:pPr>
      <w:r>
        <w:rPr>
          <w:rFonts w:ascii="Arial" w:hAnsi="Arial" w:cs="Arial"/>
          <w:sz w:val="22"/>
          <w:szCs w:val="22"/>
          <w:lang w:val="en-US"/>
        </w:rPr>
        <w:t xml:space="preserve">Greater Las Vegas </w:t>
      </w:r>
      <w:r w:rsidR="00307E9D">
        <w:rPr>
          <w:rFonts w:ascii="Arial" w:hAnsi="Arial" w:cs="Arial"/>
          <w:sz w:val="22"/>
          <w:szCs w:val="22"/>
          <w:lang w:val="en-US"/>
        </w:rPr>
        <w:t>m</w:t>
      </w:r>
      <w:r>
        <w:rPr>
          <w:rFonts w:ascii="Arial" w:hAnsi="Arial" w:cs="Arial"/>
          <w:sz w:val="22"/>
          <w:szCs w:val="22"/>
          <w:lang w:val="en-US"/>
        </w:rPr>
        <w:t>etro</w:t>
      </w:r>
      <w:r w:rsidR="00307E9D">
        <w:rPr>
          <w:rFonts w:ascii="Arial" w:hAnsi="Arial" w:cs="Arial"/>
          <w:sz w:val="22"/>
          <w:szCs w:val="22"/>
          <w:lang w:val="en-US"/>
        </w:rPr>
        <w:t xml:space="preserve"> area</w:t>
      </w:r>
      <w:r>
        <w:rPr>
          <w:rFonts w:ascii="Arial" w:hAnsi="Arial" w:cs="Arial"/>
          <w:sz w:val="22"/>
          <w:szCs w:val="22"/>
          <w:lang w:val="en-US"/>
        </w:rPr>
        <w:t xml:space="preserve"> including </w:t>
      </w:r>
      <w:r w:rsidR="009B1476">
        <w:rPr>
          <w:rFonts w:ascii="Arial" w:hAnsi="Arial" w:cs="Arial"/>
          <w:sz w:val="22"/>
          <w:szCs w:val="22"/>
          <w:lang w:val="en-US"/>
        </w:rPr>
        <w:t xml:space="preserve">Clark County, </w:t>
      </w:r>
      <w:r w:rsidR="00EA70C7">
        <w:rPr>
          <w:rFonts w:ascii="Arial" w:hAnsi="Arial" w:cs="Arial"/>
          <w:sz w:val="22"/>
          <w:szCs w:val="22"/>
          <w:lang w:val="en-US"/>
        </w:rPr>
        <w:t xml:space="preserve">the City of </w:t>
      </w:r>
      <w:r w:rsidRPr="00BF2EF2">
        <w:rPr>
          <w:rFonts w:ascii="Arial" w:hAnsi="Arial" w:cs="Arial"/>
          <w:sz w:val="22"/>
          <w:szCs w:val="22"/>
          <w:lang w:val="en-US"/>
        </w:rPr>
        <w:t xml:space="preserve">Henderson, </w:t>
      </w:r>
      <w:r w:rsidR="001005C9">
        <w:rPr>
          <w:rFonts w:ascii="Arial" w:hAnsi="Arial" w:cs="Arial"/>
          <w:sz w:val="22"/>
          <w:szCs w:val="22"/>
          <w:lang w:val="en-US"/>
        </w:rPr>
        <w:t>and the</w:t>
      </w:r>
      <w:r w:rsidRPr="00BF2EF2">
        <w:rPr>
          <w:rFonts w:ascii="Arial" w:hAnsi="Arial" w:cs="Arial"/>
          <w:sz w:val="22"/>
          <w:szCs w:val="22"/>
          <w:lang w:val="en-US"/>
        </w:rPr>
        <w:t xml:space="preserve"> City of North Las Vegas</w:t>
      </w:r>
      <w:r w:rsidR="00265948">
        <w:rPr>
          <w:rFonts w:ascii="Arial" w:hAnsi="Arial" w:cs="Arial"/>
          <w:sz w:val="22"/>
          <w:szCs w:val="22"/>
          <w:lang w:val="en-US"/>
        </w:rPr>
        <w:t>.</w:t>
      </w:r>
      <w:r w:rsidR="006C2EC9">
        <w:rPr>
          <w:rFonts w:ascii="Arial" w:hAnsi="Arial" w:cs="Arial"/>
          <w:sz w:val="22"/>
          <w:szCs w:val="22"/>
          <w:lang w:val="en-US"/>
        </w:rPr>
        <w:t xml:space="preserve"> NCEF estimates 150-200 projects in this territory.</w:t>
      </w:r>
    </w:p>
    <w:p w14:paraId="1DF269DA" w14:textId="2EE38A93" w:rsidR="00C375B8" w:rsidRDefault="003A2E82" w:rsidP="00BE25B6">
      <w:pPr>
        <w:pStyle w:val="ListParagraph"/>
        <w:numPr>
          <w:ilvl w:val="0"/>
          <w:numId w:val="26"/>
        </w:numPr>
        <w:spacing w:line="240" w:lineRule="auto"/>
        <w:rPr>
          <w:rFonts w:ascii="Arial" w:hAnsi="Arial" w:cs="Arial"/>
          <w:sz w:val="22"/>
          <w:szCs w:val="22"/>
          <w:lang w:val="en-US"/>
        </w:rPr>
      </w:pPr>
      <w:r w:rsidRPr="151908C6">
        <w:rPr>
          <w:rFonts w:ascii="Arial" w:hAnsi="Arial" w:cs="Arial"/>
          <w:sz w:val="22"/>
          <w:szCs w:val="22"/>
          <w:lang w:val="en-US"/>
        </w:rPr>
        <w:t>Warranty</w:t>
      </w:r>
      <w:r w:rsidR="00E62F48" w:rsidRPr="151908C6">
        <w:rPr>
          <w:rFonts w:ascii="Arial" w:hAnsi="Arial" w:cs="Arial"/>
          <w:sz w:val="22"/>
          <w:szCs w:val="22"/>
          <w:lang w:val="en-US"/>
        </w:rPr>
        <w:t xml:space="preserve"> and workmanship </w:t>
      </w:r>
      <w:proofErr w:type="gramStart"/>
      <w:r w:rsidRPr="151908C6">
        <w:rPr>
          <w:rFonts w:ascii="Arial" w:hAnsi="Arial" w:cs="Arial"/>
          <w:sz w:val="22"/>
          <w:szCs w:val="22"/>
          <w:lang w:val="en-US"/>
        </w:rPr>
        <w:t>guarantees</w:t>
      </w:r>
      <w:proofErr w:type="gramEnd"/>
    </w:p>
    <w:p w14:paraId="12FDAF9B" w14:textId="0421015D" w:rsidR="1D182F13" w:rsidRPr="006A3BAA" w:rsidRDefault="00A55F0D" w:rsidP="00BE25B6">
      <w:pPr>
        <w:pStyle w:val="ListParagraph"/>
        <w:numPr>
          <w:ilvl w:val="1"/>
          <w:numId w:val="26"/>
        </w:numPr>
        <w:spacing w:line="240" w:lineRule="auto"/>
        <w:rPr>
          <w:rFonts w:ascii="Arial" w:hAnsi="Arial" w:cs="Arial"/>
          <w:sz w:val="22"/>
          <w:szCs w:val="22"/>
        </w:rPr>
      </w:pPr>
      <w:r>
        <w:rPr>
          <w:rFonts w:ascii="Arial" w:hAnsi="Arial" w:cs="Arial"/>
          <w:sz w:val="22"/>
          <w:szCs w:val="22"/>
          <w:lang w:val="en-US"/>
        </w:rPr>
        <w:t>Contractor</w:t>
      </w:r>
      <w:r w:rsidR="1D182F13" w:rsidRPr="151908C6">
        <w:rPr>
          <w:rFonts w:ascii="Arial" w:hAnsi="Arial" w:cs="Arial"/>
          <w:sz w:val="22"/>
          <w:szCs w:val="22"/>
          <w:lang w:val="en-US"/>
        </w:rPr>
        <w:t>s must provide households with</w:t>
      </w:r>
      <w:r w:rsidR="00116C77">
        <w:rPr>
          <w:rFonts w:ascii="Arial" w:hAnsi="Arial" w:cs="Arial"/>
          <w:sz w:val="22"/>
          <w:szCs w:val="22"/>
          <w:lang w:val="en-US"/>
        </w:rPr>
        <w:t xml:space="preserve"> a</w:t>
      </w:r>
      <w:r w:rsidR="1D182F13" w:rsidRPr="151908C6">
        <w:rPr>
          <w:rFonts w:ascii="Arial" w:hAnsi="Arial" w:cs="Arial"/>
          <w:sz w:val="22"/>
          <w:szCs w:val="22"/>
          <w:lang w:val="en-US"/>
        </w:rPr>
        <w:t xml:space="preserve"> minimum 1</w:t>
      </w:r>
      <w:r w:rsidR="00C11424">
        <w:rPr>
          <w:rFonts w:ascii="Arial" w:hAnsi="Arial" w:cs="Arial"/>
          <w:sz w:val="22"/>
          <w:szCs w:val="22"/>
          <w:lang w:val="en-US"/>
        </w:rPr>
        <w:t>-</w:t>
      </w:r>
      <w:r w:rsidR="1D182F13" w:rsidRPr="151908C6">
        <w:rPr>
          <w:rFonts w:ascii="Arial" w:hAnsi="Arial" w:cs="Arial"/>
          <w:sz w:val="22"/>
          <w:szCs w:val="22"/>
          <w:lang w:val="en-US"/>
        </w:rPr>
        <w:t>year warranty on workmanship and materials.</w:t>
      </w:r>
      <w:r w:rsidR="131D6D35" w:rsidRPr="151908C6">
        <w:rPr>
          <w:rFonts w:ascii="Arial" w:hAnsi="Arial" w:cs="Arial"/>
          <w:sz w:val="22"/>
          <w:szCs w:val="22"/>
          <w:lang w:val="en-US"/>
        </w:rPr>
        <w:t xml:space="preserve"> </w:t>
      </w:r>
      <w:r w:rsidR="00C8472C">
        <w:rPr>
          <w:rFonts w:ascii="Arial" w:hAnsi="Arial" w:cs="Arial"/>
          <w:sz w:val="22"/>
          <w:szCs w:val="22"/>
          <w:lang w:val="en-US"/>
        </w:rPr>
        <w:t xml:space="preserve">During this period, </w:t>
      </w:r>
      <w:r>
        <w:rPr>
          <w:rFonts w:ascii="Arial" w:hAnsi="Arial" w:cs="Arial"/>
          <w:sz w:val="22"/>
          <w:szCs w:val="22"/>
          <w:lang w:val="en-US"/>
        </w:rPr>
        <w:t>Contractor</w:t>
      </w:r>
      <w:r w:rsidR="00C8472C" w:rsidRPr="0F0FEE0D">
        <w:rPr>
          <w:rFonts w:ascii="Arial" w:hAnsi="Arial" w:cs="Arial"/>
          <w:sz w:val="22"/>
          <w:szCs w:val="22"/>
          <w:lang w:val="en-US"/>
        </w:rPr>
        <w:t xml:space="preserve">s are responsible for ongoing customer support for the household where equipment is installed and must </w:t>
      </w:r>
      <w:r w:rsidR="00C8472C" w:rsidRPr="0F0FEE0D">
        <w:rPr>
          <w:rFonts w:ascii="Arial" w:eastAsia="Arial" w:hAnsi="Arial" w:cs="Arial"/>
          <w:color w:val="000000" w:themeColor="text1"/>
          <w:sz w:val="22"/>
          <w:szCs w:val="22"/>
          <w:lang w:val="en-US"/>
        </w:rPr>
        <w:t>respond to customer inquiries, address equipment performance concerns, and service any equipment in line with manufacturer and workmanship warranties.</w:t>
      </w:r>
    </w:p>
    <w:p w14:paraId="11B352A3" w14:textId="3399D525" w:rsidR="1D182F13" w:rsidRDefault="00A55F0D" w:rsidP="00BE25B6">
      <w:pPr>
        <w:pStyle w:val="ListParagraph"/>
        <w:numPr>
          <w:ilvl w:val="1"/>
          <w:numId w:val="26"/>
        </w:numPr>
        <w:spacing w:line="240" w:lineRule="auto"/>
        <w:rPr>
          <w:rFonts w:ascii="Arial" w:hAnsi="Arial" w:cs="Arial"/>
          <w:sz w:val="22"/>
          <w:szCs w:val="22"/>
          <w:lang w:val="en-US"/>
        </w:rPr>
      </w:pPr>
      <w:r>
        <w:rPr>
          <w:rFonts w:ascii="Arial" w:hAnsi="Arial" w:cs="Arial"/>
          <w:sz w:val="22"/>
          <w:szCs w:val="22"/>
          <w:lang w:val="en-US"/>
        </w:rPr>
        <w:t>Contractor</w:t>
      </w:r>
      <w:r w:rsidR="1D182F13" w:rsidRPr="151908C6">
        <w:rPr>
          <w:rFonts w:ascii="Arial" w:hAnsi="Arial" w:cs="Arial"/>
          <w:sz w:val="22"/>
          <w:szCs w:val="22"/>
          <w:lang w:val="en-US"/>
        </w:rPr>
        <w:t>s must provide households with instructions to register</w:t>
      </w:r>
      <w:r w:rsidR="56892DC8" w:rsidRPr="151908C6">
        <w:rPr>
          <w:rFonts w:ascii="Arial" w:hAnsi="Arial" w:cs="Arial"/>
          <w:sz w:val="22"/>
          <w:szCs w:val="22"/>
          <w:lang w:val="en-US"/>
        </w:rPr>
        <w:t xml:space="preserve"> for the manufacturers’ warranty on installed equipment.</w:t>
      </w:r>
      <w:r w:rsidR="1D182F13" w:rsidRPr="151908C6">
        <w:rPr>
          <w:rFonts w:ascii="Arial" w:hAnsi="Arial" w:cs="Arial"/>
          <w:sz w:val="22"/>
          <w:szCs w:val="22"/>
          <w:lang w:val="en-US"/>
        </w:rPr>
        <w:t xml:space="preserve"> </w:t>
      </w:r>
    </w:p>
    <w:p w14:paraId="354E9931" w14:textId="7936E5B8" w:rsidR="003A2E82" w:rsidRDefault="003A2E82" w:rsidP="00BE25B6">
      <w:pPr>
        <w:pStyle w:val="ListParagraph"/>
        <w:numPr>
          <w:ilvl w:val="0"/>
          <w:numId w:val="26"/>
        </w:numPr>
        <w:spacing w:line="240" w:lineRule="auto"/>
        <w:rPr>
          <w:rFonts w:ascii="Arial" w:hAnsi="Arial" w:cs="Arial"/>
          <w:sz w:val="22"/>
          <w:szCs w:val="22"/>
        </w:rPr>
      </w:pPr>
      <w:r w:rsidRPr="151908C6">
        <w:rPr>
          <w:rFonts w:ascii="Arial" w:hAnsi="Arial" w:cs="Arial"/>
          <w:sz w:val="22"/>
          <w:szCs w:val="22"/>
        </w:rPr>
        <w:t>Permits</w:t>
      </w:r>
    </w:p>
    <w:p w14:paraId="41DD2702" w14:textId="5EA0084F" w:rsidR="2482A591" w:rsidRDefault="00A55F0D" w:rsidP="00BE25B6">
      <w:pPr>
        <w:pStyle w:val="ListParagraph"/>
        <w:numPr>
          <w:ilvl w:val="1"/>
          <w:numId w:val="26"/>
        </w:numPr>
        <w:spacing w:line="240" w:lineRule="auto"/>
        <w:rPr>
          <w:rFonts w:ascii="Arial" w:hAnsi="Arial" w:cs="Arial"/>
          <w:sz w:val="22"/>
          <w:szCs w:val="22"/>
          <w:lang w:val="en-US"/>
        </w:rPr>
      </w:pPr>
      <w:r>
        <w:rPr>
          <w:rFonts w:ascii="Arial" w:hAnsi="Arial" w:cs="Arial"/>
          <w:sz w:val="22"/>
          <w:szCs w:val="22"/>
          <w:lang w:val="en-US"/>
        </w:rPr>
        <w:t>Contractor</w:t>
      </w:r>
      <w:r w:rsidR="2482A591" w:rsidRPr="151908C6">
        <w:rPr>
          <w:rFonts w:ascii="Arial" w:hAnsi="Arial" w:cs="Arial"/>
          <w:sz w:val="22"/>
          <w:szCs w:val="22"/>
          <w:lang w:val="en-US"/>
        </w:rPr>
        <w:t xml:space="preserve">s must obtain </w:t>
      </w:r>
      <w:r w:rsidR="40C8442A" w:rsidRPr="151908C6">
        <w:rPr>
          <w:rFonts w:ascii="Arial" w:hAnsi="Arial" w:cs="Arial"/>
          <w:sz w:val="22"/>
          <w:szCs w:val="22"/>
          <w:lang w:val="en-US"/>
        </w:rPr>
        <w:t xml:space="preserve">the lawfully required </w:t>
      </w:r>
      <w:r w:rsidR="0F4B24D7" w:rsidRPr="151908C6">
        <w:rPr>
          <w:rFonts w:ascii="Arial" w:hAnsi="Arial" w:cs="Arial"/>
          <w:sz w:val="22"/>
          <w:szCs w:val="22"/>
          <w:lang w:val="en-US"/>
        </w:rPr>
        <w:t xml:space="preserve">construction </w:t>
      </w:r>
      <w:r w:rsidR="40C8442A" w:rsidRPr="151908C6">
        <w:rPr>
          <w:rFonts w:ascii="Arial" w:hAnsi="Arial" w:cs="Arial"/>
          <w:sz w:val="22"/>
          <w:szCs w:val="22"/>
          <w:lang w:val="en-US"/>
        </w:rPr>
        <w:t>permits for all relevant parts of the installation</w:t>
      </w:r>
      <w:r w:rsidR="2CBF1666" w:rsidRPr="151908C6">
        <w:rPr>
          <w:rFonts w:ascii="Arial" w:hAnsi="Arial" w:cs="Arial"/>
          <w:sz w:val="22"/>
          <w:szCs w:val="22"/>
          <w:lang w:val="en-US"/>
        </w:rPr>
        <w:t xml:space="preserve"> on a home</w:t>
      </w:r>
      <w:r w:rsidR="097B99B0" w:rsidRPr="151908C6">
        <w:rPr>
          <w:rFonts w:ascii="Arial" w:hAnsi="Arial" w:cs="Arial"/>
          <w:sz w:val="22"/>
          <w:szCs w:val="22"/>
          <w:lang w:val="en-US"/>
        </w:rPr>
        <w:t xml:space="preserve"> from the appropriate municipality</w:t>
      </w:r>
      <w:r w:rsidR="58612A6F" w:rsidRPr="151908C6">
        <w:rPr>
          <w:rFonts w:ascii="Arial" w:hAnsi="Arial" w:cs="Arial"/>
          <w:sz w:val="22"/>
          <w:szCs w:val="22"/>
          <w:lang w:val="en-US"/>
        </w:rPr>
        <w:t xml:space="preserve"> where the </w:t>
      </w:r>
      <w:r w:rsidR="58612A6F" w:rsidRPr="151908C6">
        <w:rPr>
          <w:rFonts w:ascii="Arial" w:hAnsi="Arial" w:cs="Arial"/>
          <w:sz w:val="22"/>
          <w:szCs w:val="22"/>
          <w:lang w:val="en-US"/>
        </w:rPr>
        <w:lastRenderedPageBreak/>
        <w:t>home is located</w:t>
      </w:r>
      <w:r w:rsidR="2CBF1666" w:rsidRPr="151908C6">
        <w:rPr>
          <w:rFonts w:ascii="Arial" w:hAnsi="Arial" w:cs="Arial"/>
          <w:sz w:val="22"/>
          <w:szCs w:val="22"/>
          <w:lang w:val="en-US"/>
        </w:rPr>
        <w:t>.</w:t>
      </w:r>
      <w:r w:rsidR="64578F3F" w:rsidRPr="151908C6">
        <w:rPr>
          <w:rFonts w:ascii="Arial" w:hAnsi="Arial" w:cs="Arial"/>
          <w:sz w:val="22"/>
          <w:szCs w:val="22"/>
          <w:lang w:val="en-US"/>
        </w:rPr>
        <w:t xml:space="preserve"> Proof of passed</w:t>
      </w:r>
      <w:r w:rsidR="0017729B">
        <w:rPr>
          <w:rFonts w:ascii="Arial" w:hAnsi="Arial" w:cs="Arial"/>
          <w:sz w:val="22"/>
          <w:szCs w:val="22"/>
          <w:lang w:val="en-US"/>
        </w:rPr>
        <w:t xml:space="preserve"> final</w:t>
      </w:r>
      <w:r w:rsidR="64578F3F" w:rsidRPr="151908C6">
        <w:rPr>
          <w:rFonts w:ascii="Arial" w:hAnsi="Arial" w:cs="Arial"/>
          <w:sz w:val="22"/>
          <w:szCs w:val="22"/>
          <w:lang w:val="en-US"/>
        </w:rPr>
        <w:t xml:space="preserve"> inspection will be required for payment from NCEF.</w:t>
      </w:r>
    </w:p>
    <w:p w14:paraId="04830D11" w14:textId="39ABE38B" w:rsidR="76E320DB" w:rsidRDefault="76E320DB" w:rsidP="00BE25B6">
      <w:pPr>
        <w:pStyle w:val="ListParagraph"/>
        <w:numPr>
          <w:ilvl w:val="1"/>
          <w:numId w:val="26"/>
        </w:numPr>
        <w:spacing w:line="240" w:lineRule="auto"/>
        <w:rPr>
          <w:rFonts w:ascii="Arial" w:hAnsi="Arial" w:cs="Arial"/>
          <w:sz w:val="22"/>
          <w:szCs w:val="22"/>
        </w:rPr>
      </w:pPr>
      <w:r w:rsidRPr="151908C6">
        <w:rPr>
          <w:rFonts w:ascii="Arial" w:hAnsi="Arial" w:cs="Arial"/>
          <w:sz w:val="22"/>
          <w:szCs w:val="22"/>
        </w:rPr>
        <w:t xml:space="preserve">If installing on a manufactured or mobile home, the </w:t>
      </w:r>
      <w:r w:rsidR="00A55F0D">
        <w:rPr>
          <w:rFonts w:ascii="Arial" w:hAnsi="Arial" w:cs="Arial"/>
          <w:sz w:val="22"/>
          <w:szCs w:val="22"/>
        </w:rPr>
        <w:t>Contractor</w:t>
      </w:r>
      <w:r w:rsidRPr="151908C6">
        <w:rPr>
          <w:rFonts w:ascii="Arial" w:hAnsi="Arial" w:cs="Arial"/>
          <w:sz w:val="22"/>
          <w:szCs w:val="22"/>
        </w:rPr>
        <w:t xml:space="preserve"> must hold a Manufactured Housing Division License</w:t>
      </w:r>
      <w:r w:rsidR="28FFDC3C" w:rsidRPr="151908C6">
        <w:rPr>
          <w:rFonts w:ascii="Arial" w:hAnsi="Arial" w:cs="Arial"/>
          <w:sz w:val="22"/>
          <w:szCs w:val="22"/>
        </w:rPr>
        <w:t xml:space="preserve"> and provide proof of the passed inspection.</w:t>
      </w:r>
    </w:p>
    <w:p w14:paraId="38A1F89A" w14:textId="04EF7F46" w:rsidR="00B00952" w:rsidRDefault="00B00952" w:rsidP="00BE25B6">
      <w:pPr>
        <w:pStyle w:val="ListParagraph"/>
        <w:numPr>
          <w:ilvl w:val="0"/>
          <w:numId w:val="26"/>
        </w:numPr>
        <w:spacing w:line="240" w:lineRule="auto"/>
        <w:rPr>
          <w:rFonts w:ascii="Arial" w:hAnsi="Arial" w:cs="Arial"/>
          <w:sz w:val="22"/>
          <w:szCs w:val="22"/>
        </w:rPr>
      </w:pPr>
      <w:r w:rsidRPr="151908C6">
        <w:rPr>
          <w:rFonts w:ascii="Arial" w:hAnsi="Arial" w:cs="Arial"/>
          <w:sz w:val="22"/>
          <w:szCs w:val="22"/>
        </w:rPr>
        <w:t>Certifications</w:t>
      </w:r>
    </w:p>
    <w:p w14:paraId="54D566E4" w14:textId="460C2801" w:rsidR="002645C5" w:rsidRPr="00B47734" w:rsidRDefault="00A55F0D" w:rsidP="00BE25B6">
      <w:pPr>
        <w:pStyle w:val="ListParagraph"/>
        <w:numPr>
          <w:ilvl w:val="1"/>
          <w:numId w:val="26"/>
        </w:numPr>
        <w:spacing w:line="240" w:lineRule="auto"/>
      </w:pPr>
      <w:r>
        <w:rPr>
          <w:rFonts w:ascii="Arial" w:hAnsi="Arial" w:cs="Arial"/>
          <w:sz w:val="22"/>
          <w:szCs w:val="22"/>
          <w:lang w:val="en-US"/>
        </w:rPr>
        <w:t>Contractor</w:t>
      </w:r>
      <w:r w:rsidR="51F46ABD" w:rsidRPr="151908C6">
        <w:rPr>
          <w:rFonts w:ascii="Arial" w:hAnsi="Arial" w:cs="Arial"/>
          <w:sz w:val="22"/>
          <w:szCs w:val="22"/>
          <w:lang w:val="en-US"/>
        </w:rPr>
        <w:t xml:space="preserve">s are responsible for their employees obtaining and holding all minimum certifications necessary </w:t>
      </w:r>
      <w:r w:rsidR="070FF379" w:rsidRPr="151908C6">
        <w:rPr>
          <w:rFonts w:ascii="Arial" w:hAnsi="Arial" w:cs="Arial"/>
          <w:sz w:val="22"/>
          <w:szCs w:val="22"/>
          <w:lang w:val="en-US"/>
        </w:rPr>
        <w:t>for HVAC</w:t>
      </w:r>
      <w:r w:rsidR="44226651" w:rsidRPr="151908C6">
        <w:rPr>
          <w:rFonts w:ascii="Arial" w:hAnsi="Arial" w:cs="Arial"/>
          <w:sz w:val="22"/>
          <w:szCs w:val="22"/>
          <w:lang w:val="en-US"/>
        </w:rPr>
        <w:t xml:space="preserve">, </w:t>
      </w:r>
      <w:r w:rsidR="070FF379" w:rsidRPr="151908C6">
        <w:rPr>
          <w:rFonts w:ascii="Arial" w:hAnsi="Arial" w:cs="Arial"/>
          <w:sz w:val="22"/>
          <w:szCs w:val="22"/>
          <w:lang w:val="en-US"/>
        </w:rPr>
        <w:t xml:space="preserve">water </w:t>
      </w:r>
      <w:proofErr w:type="gramStart"/>
      <w:r w:rsidR="070FF379" w:rsidRPr="151908C6">
        <w:rPr>
          <w:rFonts w:ascii="Arial" w:hAnsi="Arial" w:cs="Arial"/>
          <w:sz w:val="22"/>
          <w:szCs w:val="22"/>
          <w:lang w:val="en-US"/>
        </w:rPr>
        <w:t>heater</w:t>
      </w:r>
      <w:proofErr w:type="gramEnd"/>
      <w:r w:rsidR="290AADAC" w:rsidRPr="151908C6">
        <w:rPr>
          <w:rFonts w:ascii="Arial" w:hAnsi="Arial" w:cs="Arial"/>
          <w:sz w:val="22"/>
          <w:szCs w:val="22"/>
          <w:lang w:val="en-US"/>
        </w:rPr>
        <w:t>, and/or weatherization</w:t>
      </w:r>
      <w:r w:rsidR="070FF379" w:rsidRPr="151908C6">
        <w:rPr>
          <w:rFonts w:ascii="Arial" w:hAnsi="Arial" w:cs="Arial"/>
          <w:sz w:val="22"/>
          <w:szCs w:val="22"/>
          <w:lang w:val="en-US"/>
        </w:rPr>
        <w:t xml:space="preserve"> installation</w:t>
      </w:r>
      <w:r w:rsidR="1CACCE57" w:rsidRPr="151908C6">
        <w:rPr>
          <w:rFonts w:ascii="Arial" w:hAnsi="Arial" w:cs="Arial"/>
          <w:sz w:val="22"/>
          <w:szCs w:val="22"/>
          <w:lang w:val="en-US"/>
        </w:rPr>
        <w:t>.</w:t>
      </w:r>
      <w:r w:rsidR="0896E28B" w:rsidRPr="00436CDB">
        <w:rPr>
          <w:rFonts w:ascii="Arial" w:hAnsi="Arial" w:cs="Arial"/>
          <w:sz w:val="22"/>
          <w:szCs w:val="22"/>
          <w:lang w:val="en-US"/>
        </w:rPr>
        <w:t xml:space="preserve"> </w:t>
      </w:r>
    </w:p>
    <w:p w14:paraId="768F10AC" w14:textId="748B94A5" w:rsidR="00B47734" w:rsidRPr="00436CDB" w:rsidRDefault="00777ACB" w:rsidP="00BE25B6">
      <w:pPr>
        <w:pStyle w:val="ListParagraph"/>
        <w:numPr>
          <w:ilvl w:val="1"/>
          <w:numId w:val="26"/>
        </w:numPr>
        <w:spacing w:line="240" w:lineRule="auto"/>
      </w:pPr>
      <w:r>
        <w:rPr>
          <w:rFonts w:ascii="Arial" w:hAnsi="Arial" w:cs="Arial"/>
          <w:sz w:val="22"/>
          <w:szCs w:val="22"/>
          <w:lang w:val="en-US"/>
        </w:rPr>
        <w:t xml:space="preserve">Bidders with additional certifications that support quality installations will be given higher scores. </w:t>
      </w:r>
      <w:r w:rsidR="00C64F9F">
        <w:rPr>
          <w:rFonts w:ascii="Arial" w:hAnsi="Arial" w:cs="Arial"/>
          <w:sz w:val="22"/>
          <w:szCs w:val="22"/>
          <w:lang w:val="en-US"/>
        </w:rPr>
        <w:t>Examples include</w:t>
      </w:r>
      <w:r w:rsidR="00B77EED">
        <w:rPr>
          <w:rFonts w:ascii="Arial" w:hAnsi="Arial" w:cs="Arial"/>
          <w:sz w:val="22"/>
          <w:szCs w:val="22"/>
          <w:lang w:val="en-US"/>
        </w:rPr>
        <w:t xml:space="preserve"> t</w:t>
      </w:r>
      <w:r w:rsidR="00FF5125">
        <w:rPr>
          <w:rFonts w:ascii="Arial" w:hAnsi="Arial" w:cs="Arial"/>
          <w:sz w:val="22"/>
          <w:szCs w:val="22"/>
          <w:lang w:val="en-US"/>
        </w:rPr>
        <w:t xml:space="preserve">raining programs </w:t>
      </w:r>
      <w:r w:rsidR="00435EB8">
        <w:rPr>
          <w:rFonts w:ascii="Arial" w:hAnsi="Arial" w:cs="Arial"/>
          <w:sz w:val="22"/>
          <w:szCs w:val="22"/>
          <w:lang w:val="en-US"/>
        </w:rPr>
        <w:t>recognized</w:t>
      </w:r>
      <w:r w:rsidR="00FF5125">
        <w:rPr>
          <w:rFonts w:ascii="Arial" w:hAnsi="Arial" w:cs="Arial"/>
          <w:sz w:val="22"/>
          <w:szCs w:val="22"/>
          <w:lang w:val="en-US"/>
        </w:rPr>
        <w:t xml:space="preserve"> through the</w:t>
      </w:r>
      <w:r w:rsidR="00285FD6">
        <w:rPr>
          <w:rFonts w:ascii="Arial" w:hAnsi="Arial" w:cs="Arial"/>
          <w:sz w:val="22"/>
          <w:szCs w:val="22"/>
          <w:lang w:val="en-US"/>
        </w:rPr>
        <w:t xml:space="preserve"> </w:t>
      </w:r>
      <w:r w:rsidR="009F2745">
        <w:rPr>
          <w:rFonts w:ascii="Arial" w:hAnsi="Arial" w:cs="Arial"/>
          <w:sz w:val="22"/>
          <w:szCs w:val="22"/>
          <w:lang w:val="en-US"/>
        </w:rPr>
        <w:t>DOE Energy Skilled</w:t>
      </w:r>
      <w:r w:rsidR="00435EB8">
        <w:rPr>
          <w:rFonts w:ascii="Arial" w:hAnsi="Arial" w:cs="Arial"/>
          <w:sz w:val="22"/>
          <w:szCs w:val="22"/>
          <w:lang w:val="en-US"/>
        </w:rPr>
        <w:t xml:space="preserve"> </w:t>
      </w:r>
      <w:r w:rsidR="00C64F9F">
        <w:rPr>
          <w:rFonts w:ascii="Arial" w:hAnsi="Arial" w:cs="Arial"/>
          <w:sz w:val="22"/>
          <w:szCs w:val="22"/>
          <w:lang w:val="en-US"/>
        </w:rPr>
        <w:t xml:space="preserve">HVAC </w:t>
      </w:r>
      <w:r w:rsidR="00435EB8">
        <w:rPr>
          <w:rFonts w:ascii="Arial" w:hAnsi="Arial" w:cs="Arial"/>
          <w:sz w:val="22"/>
          <w:szCs w:val="22"/>
          <w:lang w:val="en-US"/>
        </w:rPr>
        <w:t>Program</w:t>
      </w:r>
      <w:r w:rsidR="00C64F9F">
        <w:rPr>
          <w:rFonts w:ascii="Arial" w:hAnsi="Arial" w:cs="Arial"/>
          <w:sz w:val="22"/>
          <w:szCs w:val="22"/>
          <w:lang w:val="en-US"/>
        </w:rPr>
        <w:t xml:space="preserve">, Building Performance Institute, RESNET and manufacturer </w:t>
      </w:r>
      <w:proofErr w:type="gramStart"/>
      <w:r w:rsidR="00C64F9F">
        <w:rPr>
          <w:rFonts w:ascii="Arial" w:hAnsi="Arial" w:cs="Arial"/>
          <w:sz w:val="22"/>
          <w:szCs w:val="22"/>
          <w:lang w:val="en-US"/>
        </w:rPr>
        <w:t>trainings</w:t>
      </w:r>
      <w:proofErr w:type="gramEnd"/>
      <w:r w:rsidR="00C64F9F">
        <w:rPr>
          <w:rFonts w:ascii="Arial" w:hAnsi="Arial" w:cs="Arial"/>
          <w:sz w:val="22"/>
          <w:szCs w:val="22"/>
          <w:lang w:val="en-US"/>
        </w:rPr>
        <w:t xml:space="preserve"> completed for quality heat pump hot water heater installations. </w:t>
      </w:r>
    </w:p>
    <w:p w14:paraId="31B56A09" w14:textId="4D7D23DB" w:rsidR="00B00952" w:rsidRDefault="00B00952" w:rsidP="00BE25B6">
      <w:pPr>
        <w:pStyle w:val="ListParagraph"/>
        <w:numPr>
          <w:ilvl w:val="0"/>
          <w:numId w:val="26"/>
        </w:numPr>
        <w:spacing w:line="240" w:lineRule="auto"/>
        <w:rPr>
          <w:rFonts w:ascii="Arial" w:hAnsi="Arial" w:cs="Arial"/>
          <w:sz w:val="22"/>
          <w:szCs w:val="22"/>
        </w:rPr>
      </w:pPr>
      <w:r w:rsidRPr="151908C6">
        <w:rPr>
          <w:rFonts w:ascii="Arial" w:hAnsi="Arial" w:cs="Arial"/>
          <w:sz w:val="22"/>
          <w:szCs w:val="22"/>
        </w:rPr>
        <w:t>NV Energy Rebates</w:t>
      </w:r>
    </w:p>
    <w:p w14:paraId="3B0601F8" w14:textId="17F41F18" w:rsidR="002C283E" w:rsidRPr="009E3591" w:rsidRDefault="007A2C5F" w:rsidP="00BE25B6">
      <w:pPr>
        <w:pStyle w:val="ListParagraph"/>
        <w:numPr>
          <w:ilvl w:val="1"/>
          <w:numId w:val="26"/>
        </w:numPr>
        <w:spacing w:line="240" w:lineRule="auto"/>
        <w:rPr>
          <w:rFonts w:ascii="Arial" w:hAnsi="Arial" w:cs="Arial"/>
          <w:sz w:val="22"/>
          <w:szCs w:val="22"/>
          <w:lang w:val="en-US"/>
        </w:rPr>
      </w:pPr>
      <w:r w:rsidRPr="698C6DF4">
        <w:rPr>
          <w:rFonts w:ascii="Arial" w:hAnsi="Arial" w:cs="Arial"/>
          <w:sz w:val="22"/>
          <w:szCs w:val="22"/>
          <w:lang w:val="en-US"/>
        </w:rPr>
        <w:t xml:space="preserve">The Program </w:t>
      </w:r>
      <w:r w:rsidR="001E71D0">
        <w:rPr>
          <w:rFonts w:ascii="Arial" w:hAnsi="Arial" w:cs="Arial"/>
          <w:sz w:val="22"/>
          <w:szCs w:val="22"/>
          <w:lang w:val="en-US"/>
        </w:rPr>
        <w:t>seeks to take</w:t>
      </w:r>
      <w:r w:rsidR="002C283E" w:rsidRPr="698C6DF4">
        <w:rPr>
          <w:rFonts w:ascii="Arial" w:hAnsi="Arial" w:cs="Arial"/>
          <w:sz w:val="22"/>
          <w:szCs w:val="22"/>
          <w:lang w:val="en-US"/>
        </w:rPr>
        <w:t xml:space="preserve"> advantage of</w:t>
      </w:r>
      <w:r w:rsidR="00066F21" w:rsidRPr="698C6DF4">
        <w:rPr>
          <w:rFonts w:ascii="Arial" w:hAnsi="Arial" w:cs="Arial"/>
          <w:sz w:val="22"/>
          <w:szCs w:val="22"/>
          <w:lang w:val="en-US"/>
        </w:rPr>
        <w:t xml:space="preserve"> all additional funding sources that may be available for each project</w:t>
      </w:r>
      <w:r w:rsidR="002C283E" w:rsidRPr="698C6DF4">
        <w:rPr>
          <w:rFonts w:ascii="Arial" w:hAnsi="Arial" w:cs="Arial"/>
          <w:sz w:val="22"/>
          <w:szCs w:val="22"/>
          <w:lang w:val="en-US"/>
        </w:rPr>
        <w:t xml:space="preserve">. </w:t>
      </w:r>
      <w:r w:rsidR="00A55F0D">
        <w:rPr>
          <w:rFonts w:ascii="Arial" w:hAnsi="Arial" w:cs="Arial"/>
          <w:sz w:val="22"/>
          <w:szCs w:val="22"/>
          <w:lang w:val="en-US"/>
        </w:rPr>
        <w:t>Contractor</w:t>
      </w:r>
      <w:r w:rsidR="002C283E" w:rsidRPr="698C6DF4">
        <w:rPr>
          <w:rFonts w:ascii="Arial" w:hAnsi="Arial" w:cs="Arial"/>
          <w:sz w:val="22"/>
          <w:szCs w:val="22"/>
          <w:lang w:val="en-US"/>
        </w:rPr>
        <w:t xml:space="preserve">s are expected to be enrolled </w:t>
      </w:r>
      <w:r w:rsidR="00F63285" w:rsidRPr="698C6DF4">
        <w:rPr>
          <w:rFonts w:ascii="Arial" w:hAnsi="Arial" w:cs="Arial"/>
          <w:sz w:val="22"/>
          <w:szCs w:val="22"/>
          <w:lang w:val="en-US"/>
        </w:rPr>
        <w:t>in applicable NV Energy rebate program</w:t>
      </w:r>
      <w:r w:rsidR="002D1F1D" w:rsidRPr="698C6DF4">
        <w:rPr>
          <w:rFonts w:ascii="Arial" w:hAnsi="Arial" w:cs="Arial"/>
          <w:sz w:val="22"/>
          <w:szCs w:val="22"/>
          <w:lang w:val="en-US"/>
        </w:rPr>
        <w:t>s</w:t>
      </w:r>
      <w:r w:rsidR="00132F27" w:rsidRPr="698C6DF4">
        <w:rPr>
          <w:rStyle w:val="FootnoteReference"/>
          <w:rFonts w:ascii="Arial" w:hAnsi="Arial" w:cs="Arial"/>
          <w:sz w:val="22"/>
          <w:szCs w:val="22"/>
          <w:lang w:val="en-US"/>
        </w:rPr>
        <w:footnoteReference w:id="1"/>
      </w:r>
      <w:r w:rsidR="007F7965" w:rsidRPr="698C6DF4">
        <w:rPr>
          <w:rFonts w:ascii="Arial" w:hAnsi="Arial" w:cs="Arial"/>
          <w:sz w:val="22"/>
          <w:szCs w:val="22"/>
          <w:lang w:val="en-US"/>
        </w:rPr>
        <w:t xml:space="preserve"> </w:t>
      </w:r>
      <w:r w:rsidR="007B2678" w:rsidRPr="698C6DF4">
        <w:rPr>
          <w:rFonts w:ascii="Arial" w:hAnsi="Arial" w:cs="Arial"/>
          <w:sz w:val="22"/>
          <w:szCs w:val="22"/>
          <w:lang w:val="en-US"/>
        </w:rPr>
        <w:t xml:space="preserve">before </w:t>
      </w:r>
      <w:r w:rsidR="00127D43" w:rsidRPr="698C6DF4">
        <w:rPr>
          <w:rFonts w:ascii="Arial" w:hAnsi="Arial" w:cs="Arial"/>
          <w:sz w:val="22"/>
          <w:szCs w:val="22"/>
          <w:lang w:val="en-US"/>
        </w:rPr>
        <w:t xml:space="preserve">the </w:t>
      </w:r>
      <w:r w:rsidR="007B2678" w:rsidRPr="698C6DF4">
        <w:rPr>
          <w:rFonts w:ascii="Arial" w:hAnsi="Arial" w:cs="Arial"/>
          <w:sz w:val="22"/>
          <w:szCs w:val="22"/>
          <w:lang w:val="en-US"/>
        </w:rPr>
        <w:t xml:space="preserve">RFP </w:t>
      </w:r>
      <w:r w:rsidR="00916C3A" w:rsidRPr="698C6DF4">
        <w:rPr>
          <w:rFonts w:ascii="Arial" w:hAnsi="Arial" w:cs="Arial"/>
          <w:sz w:val="22"/>
          <w:szCs w:val="22"/>
          <w:lang w:val="en-US"/>
        </w:rPr>
        <w:t>response</w:t>
      </w:r>
      <w:r w:rsidR="007B2678" w:rsidRPr="698C6DF4">
        <w:rPr>
          <w:rFonts w:ascii="Arial" w:hAnsi="Arial" w:cs="Arial"/>
          <w:sz w:val="22"/>
          <w:szCs w:val="22"/>
          <w:lang w:val="en-US"/>
        </w:rPr>
        <w:t xml:space="preserve"> or </w:t>
      </w:r>
      <w:r w:rsidR="00127D43" w:rsidRPr="698C6DF4">
        <w:rPr>
          <w:rFonts w:ascii="Arial" w:hAnsi="Arial" w:cs="Arial"/>
          <w:sz w:val="22"/>
          <w:szCs w:val="22"/>
          <w:lang w:val="en-US"/>
        </w:rPr>
        <w:t xml:space="preserve">to </w:t>
      </w:r>
      <w:r w:rsidR="007B2678" w:rsidRPr="698C6DF4">
        <w:rPr>
          <w:rFonts w:ascii="Arial" w:hAnsi="Arial" w:cs="Arial"/>
          <w:sz w:val="22"/>
          <w:szCs w:val="22"/>
          <w:lang w:val="en-US"/>
        </w:rPr>
        <w:t>submit a plan to apply for</w:t>
      </w:r>
      <w:r w:rsidR="00916C3A" w:rsidRPr="698C6DF4">
        <w:rPr>
          <w:rFonts w:ascii="Arial" w:hAnsi="Arial" w:cs="Arial"/>
          <w:sz w:val="22"/>
          <w:szCs w:val="22"/>
          <w:lang w:val="en-US"/>
        </w:rPr>
        <w:t xml:space="preserve"> program participation</w:t>
      </w:r>
      <w:r w:rsidR="007D109A" w:rsidRPr="698C6DF4">
        <w:rPr>
          <w:rFonts w:ascii="Arial" w:hAnsi="Arial" w:cs="Arial"/>
          <w:sz w:val="22"/>
          <w:szCs w:val="22"/>
          <w:lang w:val="en-US"/>
        </w:rPr>
        <w:t xml:space="preserve"> within</w:t>
      </w:r>
      <w:r w:rsidR="00C52181" w:rsidRPr="698C6DF4">
        <w:rPr>
          <w:rFonts w:ascii="Arial" w:hAnsi="Arial" w:cs="Arial"/>
          <w:sz w:val="22"/>
          <w:szCs w:val="22"/>
          <w:lang w:val="en-US"/>
        </w:rPr>
        <w:t xml:space="preserve"> </w:t>
      </w:r>
      <w:r w:rsidR="009E3591" w:rsidRPr="698C6DF4">
        <w:rPr>
          <w:rFonts w:ascii="Arial" w:hAnsi="Arial" w:cs="Arial"/>
          <w:sz w:val="22"/>
          <w:szCs w:val="22"/>
          <w:lang w:val="en-US"/>
        </w:rPr>
        <w:t xml:space="preserve">15 days of selection. </w:t>
      </w:r>
      <w:r w:rsidR="0046301D" w:rsidRPr="698C6DF4">
        <w:rPr>
          <w:rFonts w:ascii="Arial" w:hAnsi="Arial" w:cs="Arial"/>
          <w:sz w:val="22"/>
          <w:szCs w:val="22"/>
          <w:lang w:val="en-US"/>
        </w:rPr>
        <w:t xml:space="preserve">Program participation will be conditional upon </w:t>
      </w:r>
      <w:r w:rsidR="007D219E" w:rsidRPr="698C6DF4">
        <w:rPr>
          <w:rFonts w:ascii="Arial" w:hAnsi="Arial" w:cs="Arial"/>
          <w:sz w:val="22"/>
          <w:szCs w:val="22"/>
          <w:lang w:val="en-US"/>
        </w:rPr>
        <w:t xml:space="preserve">being accepted into the </w:t>
      </w:r>
      <w:r w:rsidR="00385DF5">
        <w:rPr>
          <w:rFonts w:ascii="Arial" w:hAnsi="Arial" w:cs="Arial"/>
          <w:sz w:val="22"/>
          <w:szCs w:val="22"/>
          <w:lang w:val="en-US"/>
        </w:rPr>
        <w:t xml:space="preserve">applicable </w:t>
      </w:r>
      <w:r w:rsidR="007D219E" w:rsidRPr="698C6DF4">
        <w:rPr>
          <w:rFonts w:ascii="Arial" w:hAnsi="Arial" w:cs="Arial"/>
          <w:sz w:val="22"/>
          <w:szCs w:val="22"/>
          <w:lang w:val="en-US"/>
        </w:rPr>
        <w:t xml:space="preserve">NV Energy contractor network. </w:t>
      </w:r>
    </w:p>
    <w:p w14:paraId="4BB824CD" w14:textId="371DBA65" w:rsidR="3F987252" w:rsidRPr="009E3591" w:rsidRDefault="00A55F0D" w:rsidP="00BE25B6">
      <w:pPr>
        <w:pStyle w:val="ListParagraph"/>
        <w:numPr>
          <w:ilvl w:val="1"/>
          <w:numId w:val="26"/>
        </w:numPr>
        <w:spacing w:line="240" w:lineRule="auto"/>
        <w:rPr>
          <w:rFonts w:ascii="Arial" w:hAnsi="Arial" w:cs="Arial"/>
          <w:sz w:val="22"/>
          <w:szCs w:val="22"/>
          <w:lang w:val="en-US"/>
        </w:rPr>
      </w:pPr>
      <w:r>
        <w:rPr>
          <w:rFonts w:ascii="Arial" w:hAnsi="Arial" w:cs="Arial"/>
          <w:sz w:val="22"/>
          <w:szCs w:val="22"/>
          <w:lang w:val="en-US"/>
        </w:rPr>
        <w:t>Contractor</w:t>
      </w:r>
      <w:r w:rsidR="3F987252" w:rsidRPr="009E3591">
        <w:rPr>
          <w:rFonts w:ascii="Arial" w:hAnsi="Arial" w:cs="Arial"/>
          <w:sz w:val="22"/>
          <w:szCs w:val="22"/>
          <w:lang w:val="en-US"/>
        </w:rPr>
        <w:t>s are solely responsible for any equipment or reporting requirements related to NV Energy’s rebate program</w:t>
      </w:r>
      <w:r w:rsidR="001029A7">
        <w:rPr>
          <w:rFonts w:ascii="Arial" w:hAnsi="Arial" w:cs="Arial"/>
          <w:sz w:val="22"/>
          <w:szCs w:val="22"/>
          <w:lang w:val="en-US"/>
        </w:rPr>
        <w:t>s</w:t>
      </w:r>
      <w:r w:rsidR="3F987252" w:rsidRPr="009E3591">
        <w:rPr>
          <w:rFonts w:ascii="Arial" w:hAnsi="Arial" w:cs="Arial"/>
          <w:sz w:val="22"/>
          <w:szCs w:val="22"/>
          <w:lang w:val="en-US"/>
        </w:rPr>
        <w:t>.</w:t>
      </w:r>
    </w:p>
    <w:p w14:paraId="0C48860C" w14:textId="7E0CC21C" w:rsidR="00B00952" w:rsidRDefault="004A48A7" w:rsidP="00BE25B6">
      <w:pPr>
        <w:pStyle w:val="ListParagraph"/>
        <w:numPr>
          <w:ilvl w:val="0"/>
          <w:numId w:val="26"/>
        </w:numPr>
        <w:spacing w:line="240" w:lineRule="auto"/>
        <w:rPr>
          <w:rFonts w:ascii="Arial" w:hAnsi="Arial" w:cs="Arial"/>
          <w:sz w:val="22"/>
          <w:szCs w:val="22"/>
        </w:rPr>
      </w:pPr>
      <w:r w:rsidRPr="151908C6">
        <w:rPr>
          <w:rFonts w:ascii="Arial" w:hAnsi="Arial" w:cs="Arial"/>
          <w:sz w:val="22"/>
          <w:szCs w:val="22"/>
        </w:rPr>
        <w:t>Licenses</w:t>
      </w:r>
    </w:p>
    <w:p w14:paraId="20F87CFF" w14:textId="46745118" w:rsidR="387E4FDD" w:rsidRDefault="00A55F0D" w:rsidP="00BE25B6">
      <w:pPr>
        <w:pStyle w:val="ListParagraph"/>
        <w:numPr>
          <w:ilvl w:val="1"/>
          <w:numId w:val="26"/>
        </w:numPr>
        <w:spacing w:line="240" w:lineRule="auto"/>
        <w:rPr>
          <w:rFonts w:ascii="Arial" w:hAnsi="Arial" w:cs="Arial"/>
          <w:sz w:val="22"/>
          <w:szCs w:val="22"/>
          <w:lang w:val="en-US"/>
        </w:rPr>
      </w:pPr>
      <w:r>
        <w:rPr>
          <w:rFonts w:ascii="Arial" w:hAnsi="Arial" w:cs="Arial"/>
          <w:sz w:val="22"/>
          <w:szCs w:val="22"/>
          <w:lang w:val="en-US"/>
        </w:rPr>
        <w:t>Contractor</w:t>
      </w:r>
      <w:r w:rsidR="387E4FDD" w:rsidRPr="151908C6">
        <w:rPr>
          <w:rFonts w:ascii="Arial" w:hAnsi="Arial" w:cs="Arial"/>
          <w:sz w:val="22"/>
          <w:szCs w:val="22"/>
          <w:lang w:val="en-US"/>
        </w:rPr>
        <w:t>s must maintain</w:t>
      </w:r>
      <w:r w:rsidR="78C269C4" w:rsidRPr="151908C6">
        <w:rPr>
          <w:rFonts w:ascii="Arial" w:hAnsi="Arial" w:cs="Arial"/>
          <w:sz w:val="22"/>
          <w:szCs w:val="22"/>
          <w:lang w:val="en-US"/>
        </w:rPr>
        <w:t xml:space="preserve"> their</w:t>
      </w:r>
      <w:r w:rsidR="387E4FDD" w:rsidRPr="151908C6">
        <w:rPr>
          <w:rFonts w:ascii="Arial" w:hAnsi="Arial" w:cs="Arial"/>
          <w:sz w:val="22"/>
          <w:szCs w:val="22"/>
          <w:lang w:val="en-US"/>
        </w:rPr>
        <w:t xml:space="preserve"> </w:t>
      </w:r>
      <w:r w:rsidR="12CEDE29" w:rsidRPr="151908C6">
        <w:rPr>
          <w:rFonts w:ascii="Arial" w:hAnsi="Arial" w:cs="Arial"/>
          <w:sz w:val="22"/>
          <w:szCs w:val="22"/>
          <w:lang w:val="en-US"/>
        </w:rPr>
        <w:t xml:space="preserve">active NSCB </w:t>
      </w:r>
      <w:r w:rsidR="387E4FDD" w:rsidRPr="151908C6">
        <w:rPr>
          <w:rFonts w:ascii="Arial" w:hAnsi="Arial" w:cs="Arial"/>
          <w:sz w:val="22"/>
          <w:szCs w:val="22"/>
          <w:lang w:val="en-US"/>
        </w:rPr>
        <w:t>license</w:t>
      </w:r>
      <w:r w:rsidR="01C7C721" w:rsidRPr="151908C6">
        <w:rPr>
          <w:rFonts w:ascii="Arial" w:hAnsi="Arial" w:cs="Arial"/>
          <w:sz w:val="22"/>
          <w:szCs w:val="22"/>
          <w:lang w:val="en-US"/>
        </w:rPr>
        <w:t xml:space="preserve"> status. </w:t>
      </w:r>
    </w:p>
    <w:p w14:paraId="3FD3CC3C" w14:textId="4DDAE84B" w:rsidR="01C7C721" w:rsidRDefault="00A55F0D" w:rsidP="00BE25B6">
      <w:pPr>
        <w:pStyle w:val="ListParagraph"/>
        <w:numPr>
          <w:ilvl w:val="1"/>
          <w:numId w:val="26"/>
        </w:numPr>
        <w:spacing w:line="240" w:lineRule="auto"/>
        <w:rPr>
          <w:rFonts w:ascii="Arial" w:hAnsi="Arial" w:cs="Arial"/>
          <w:sz w:val="22"/>
          <w:szCs w:val="22"/>
          <w:lang w:val="en-US"/>
        </w:rPr>
      </w:pPr>
      <w:r>
        <w:rPr>
          <w:rFonts w:ascii="Arial" w:hAnsi="Arial" w:cs="Arial"/>
          <w:sz w:val="22"/>
          <w:szCs w:val="22"/>
          <w:lang w:val="en-US"/>
        </w:rPr>
        <w:t>Contractor</w:t>
      </w:r>
      <w:r w:rsidR="01C7C721" w:rsidRPr="151908C6">
        <w:rPr>
          <w:rFonts w:ascii="Arial" w:hAnsi="Arial" w:cs="Arial"/>
          <w:sz w:val="22"/>
          <w:szCs w:val="22"/>
          <w:lang w:val="en-US"/>
        </w:rPr>
        <w:t xml:space="preserve">s with three or more disciplinary actions issued by the NSCB within the last 5 years </w:t>
      </w:r>
      <w:r w:rsidR="00DF01C2" w:rsidRPr="151908C6">
        <w:rPr>
          <w:rFonts w:ascii="Arial" w:hAnsi="Arial" w:cs="Arial"/>
          <w:sz w:val="22"/>
          <w:szCs w:val="22"/>
          <w:lang w:val="en-US"/>
        </w:rPr>
        <w:t xml:space="preserve">must provide written explanation </w:t>
      </w:r>
      <w:proofErr w:type="gramStart"/>
      <w:r w:rsidR="00DF01C2" w:rsidRPr="151908C6">
        <w:rPr>
          <w:rFonts w:ascii="Arial" w:hAnsi="Arial" w:cs="Arial"/>
          <w:sz w:val="22"/>
          <w:szCs w:val="22"/>
          <w:lang w:val="en-US"/>
        </w:rPr>
        <w:t>to</w:t>
      </w:r>
      <w:proofErr w:type="gramEnd"/>
      <w:r w:rsidR="00DF01C2" w:rsidRPr="151908C6">
        <w:rPr>
          <w:rFonts w:ascii="Arial" w:hAnsi="Arial" w:cs="Arial"/>
          <w:sz w:val="22"/>
          <w:szCs w:val="22"/>
          <w:lang w:val="en-US"/>
        </w:rPr>
        <w:t xml:space="preserve"> NCEF for consideration.</w:t>
      </w:r>
    </w:p>
    <w:p w14:paraId="6142CA8D" w14:textId="1D47E7D0" w:rsidR="00DF01C2" w:rsidRDefault="00DF01C2" w:rsidP="00BE25B6">
      <w:pPr>
        <w:pStyle w:val="ListParagraph"/>
        <w:numPr>
          <w:ilvl w:val="1"/>
          <w:numId w:val="26"/>
        </w:numPr>
        <w:spacing w:line="240" w:lineRule="auto"/>
      </w:pPr>
      <w:r w:rsidRPr="0F0FEE0D">
        <w:rPr>
          <w:rFonts w:ascii="Arial" w:hAnsi="Arial" w:cs="Arial"/>
          <w:sz w:val="22"/>
          <w:szCs w:val="22"/>
          <w:lang w:val="en-US"/>
        </w:rPr>
        <w:t xml:space="preserve">If a </w:t>
      </w:r>
      <w:r w:rsidR="00A55F0D">
        <w:rPr>
          <w:rFonts w:ascii="Arial" w:hAnsi="Arial" w:cs="Arial"/>
          <w:sz w:val="22"/>
          <w:szCs w:val="22"/>
          <w:lang w:val="en-US"/>
        </w:rPr>
        <w:t>Contractor</w:t>
      </w:r>
      <w:r w:rsidRPr="0F0FEE0D">
        <w:rPr>
          <w:rFonts w:ascii="Arial" w:hAnsi="Arial" w:cs="Arial"/>
          <w:sz w:val="22"/>
          <w:szCs w:val="22"/>
          <w:lang w:val="en-US"/>
        </w:rPr>
        <w:t xml:space="preserve"> is subject to disciplinary action from the NSCB while participating in the RFP, NCEF may terminate that </w:t>
      </w:r>
      <w:r w:rsidR="00A55F0D">
        <w:rPr>
          <w:rFonts w:ascii="Arial" w:hAnsi="Arial" w:cs="Arial"/>
          <w:sz w:val="22"/>
          <w:szCs w:val="22"/>
          <w:lang w:val="en-US"/>
        </w:rPr>
        <w:t>Contractor</w:t>
      </w:r>
      <w:r w:rsidRPr="0F0FEE0D">
        <w:rPr>
          <w:rFonts w:ascii="Arial" w:hAnsi="Arial" w:cs="Arial"/>
          <w:sz w:val="22"/>
          <w:szCs w:val="22"/>
          <w:lang w:val="en-US"/>
        </w:rPr>
        <w:t xml:space="preserve"> from the Program.</w:t>
      </w:r>
    </w:p>
    <w:p w14:paraId="68179416" w14:textId="5E99CE11" w:rsidR="00FC27BB" w:rsidRDefault="00177957" w:rsidP="00BE25B6">
      <w:pPr>
        <w:pStyle w:val="ListParagraph"/>
        <w:numPr>
          <w:ilvl w:val="0"/>
          <w:numId w:val="26"/>
        </w:numPr>
        <w:spacing w:line="240" w:lineRule="auto"/>
        <w:rPr>
          <w:rFonts w:ascii="Arial" w:hAnsi="Arial" w:cs="Arial"/>
          <w:sz w:val="22"/>
          <w:szCs w:val="22"/>
        </w:rPr>
      </w:pPr>
      <w:r>
        <w:rPr>
          <w:rFonts w:ascii="Arial" w:hAnsi="Arial" w:cs="Arial"/>
          <w:sz w:val="22"/>
          <w:szCs w:val="22"/>
        </w:rPr>
        <w:t>Procurement</w:t>
      </w:r>
    </w:p>
    <w:p w14:paraId="4102D25C" w14:textId="4AC5F778" w:rsidR="00177957" w:rsidRDefault="7E952103" w:rsidP="00BE25B6">
      <w:pPr>
        <w:pStyle w:val="ListParagraph"/>
        <w:numPr>
          <w:ilvl w:val="1"/>
          <w:numId w:val="26"/>
        </w:numPr>
        <w:spacing w:line="240" w:lineRule="auto"/>
        <w:rPr>
          <w:rFonts w:ascii="Arial" w:hAnsi="Arial" w:cs="Arial"/>
          <w:sz w:val="22"/>
          <w:szCs w:val="22"/>
          <w:lang w:val="en-US"/>
        </w:rPr>
      </w:pPr>
      <w:r w:rsidRPr="03DA46D3">
        <w:rPr>
          <w:rFonts w:ascii="Arial" w:hAnsi="Arial" w:cs="Arial"/>
          <w:sz w:val="22"/>
          <w:szCs w:val="22"/>
          <w:lang w:val="en-US"/>
        </w:rPr>
        <w:t>Contractor is responsible for procuring all materials and labor for installation</w:t>
      </w:r>
      <w:r w:rsidR="0EFFC174" w:rsidRPr="03DA46D3">
        <w:rPr>
          <w:rFonts w:ascii="Arial" w:hAnsi="Arial" w:cs="Arial"/>
          <w:sz w:val="22"/>
          <w:szCs w:val="22"/>
          <w:lang w:val="en-US"/>
        </w:rPr>
        <w:t xml:space="preserve">. Installed equipment must meet the minimum specifications described below. </w:t>
      </w:r>
    </w:p>
    <w:p w14:paraId="44E9374D" w14:textId="17B82FBF" w:rsidR="007B14B5" w:rsidRDefault="007B14B5" w:rsidP="00BE25B6">
      <w:pPr>
        <w:pStyle w:val="ListParagraph"/>
        <w:numPr>
          <w:ilvl w:val="1"/>
          <w:numId w:val="26"/>
        </w:numPr>
        <w:spacing w:line="240" w:lineRule="auto"/>
        <w:rPr>
          <w:rFonts w:ascii="Arial" w:hAnsi="Arial" w:cs="Arial"/>
          <w:sz w:val="22"/>
          <w:szCs w:val="22"/>
        </w:rPr>
      </w:pPr>
      <w:r>
        <w:rPr>
          <w:rFonts w:ascii="Arial" w:hAnsi="Arial" w:cs="Arial"/>
          <w:sz w:val="22"/>
          <w:szCs w:val="22"/>
          <w:lang w:val="en-US"/>
        </w:rPr>
        <w:t xml:space="preserve">NCEF </w:t>
      </w:r>
      <w:proofErr w:type="gramStart"/>
      <w:r>
        <w:rPr>
          <w:rFonts w:ascii="Arial" w:hAnsi="Arial" w:cs="Arial"/>
          <w:sz w:val="22"/>
          <w:szCs w:val="22"/>
          <w:lang w:val="en-US"/>
        </w:rPr>
        <w:t>has the ability to</w:t>
      </w:r>
      <w:proofErr w:type="gramEnd"/>
      <w:r>
        <w:rPr>
          <w:rFonts w:ascii="Arial" w:hAnsi="Arial" w:cs="Arial"/>
          <w:sz w:val="22"/>
          <w:szCs w:val="22"/>
          <w:lang w:val="en-US"/>
        </w:rPr>
        <w:t xml:space="preserve"> provide a line of credit for equipment purchases if needed, subject to completion of NCEF’s separate underwriting and due diligence process.</w:t>
      </w:r>
    </w:p>
    <w:p w14:paraId="7951AF3B" w14:textId="6A94D14E" w:rsidR="007B14B5" w:rsidRPr="006D0901" w:rsidRDefault="007B14B5" w:rsidP="00BE25B6">
      <w:pPr>
        <w:pStyle w:val="ListParagraph"/>
        <w:numPr>
          <w:ilvl w:val="1"/>
          <w:numId w:val="26"/>
        </w:numPr>
        <w:spacing w:line="240" w:lineRule="auto"/>
        <w:rPr>
          <w:rFonts w:ascii="Arial" w:hAnsi="Arial" w:cs="Arial"/>
          <w:sz w:val="22"/>
          <w:szCs w:val="22"/>
        </w:rPr>
      </w:pPr>
      <w:r>
        <w:rPr>
          <w:rFonts w:ascii="Arial" w:hAnsi="Arial" w:cs="Arial"/>
          <w:sz w:val="22"/>
          <w:szCs w:val="22"/>
        </w:rPr>
        <w:t xml:space="preserve">NCEF </w:t>
      </w:r>
      <w:r>
        <w:rPr>
          <w:rFonts w:ascii="Arial" w:hAnsi="Arial" w:cs="Arial"/>
          <w:sz w:val="22"/>
          <w:szCs w:val="22"/>
          <w:lang w:val="en-US"/>
        </w:rPr>
        <w:t>reserve</w:t>
      </w:r>
      <w:r w:rsidR="006C4877">
        <w:rPr>
          <w:rFonts w:ascii="Arial" w:hAnsi="Arial" w:cs="Arial"/>
          <w:sz w:val="22"/>
          <w:szCs w:val="22"/>
          <w:lang w:val="en-US"/>
        </w:rPr>
        <w:t>s</w:t>
      </w:r>
      <w:r>
        <w:rPr>
          <w:rFonts w:ascii="Arial" w:hAnsi="Arial" w:cs="Arial"/>
          <w:sz w:val="22"/>
          <w:szCs w:val="22"/>
          <w:lang w:val="en-US"/>
        </w:rPr>
        <w:t xml:space="preserve"> the right to execute bulk equipment purchases to secure more favorable pricing for the Program if needed.</w:t>
      </w:r>
    </w:p>
    <w:p w14:paraId="2986105C" w14:textId="438F3601" w:rsidR="00243A64" w:rsidRPr="00243A64" w:rsidRDefault="00472C80" w:rsidP="00BE25B6">
      <w:pPr>
        <w:pStyle w:val="ListParagraph"/>
        <w:numPr>
          <w:ilvl w:val="0"/>
          <w:numId w:val="26"/>
        </w:numPr>
        <w:spacing w:line="240" w:lineRule="auto"/>
        <w:rPr>
          <w:rFonts w:ascii="Arial" w:hAnsi="Arial" w:cs="Arial"/>
          <w:sz w:val="22"/>
          <w:szCs w:val="22"/>
        </w:rPr>
      </w:pPr>
      <w:r>
        <w:rPr>
          <w:rFonts w:ascii="Arial" w:hAnsi="Arial" w:cs="Arial"/>
          <w:sz w:val="22"/>
          <w:szCs w:val="22"/>
          <w:lang w:val="en-US"/>
        </w:rPr>
        <w:t xml:space="preserve">Minimum </w:t>
      </w:r>
      <w:r w:rsidR="00E77106">
        <w:rPr>
          <w:rFonts w:ascii="Arial" w:hAnsi="Arial" w:cs="Arial"/>
          <w:sz w:val="22"/>
          <w:szCs w:val="22"/>
          <w:lang w:val="en-US"/>
        </w:rPr>
        <w:t xml:space="preserve">Installed </w:t>
      </w:r>
      <w:r>
        <w:rPr>
          <w:rFonts w:ascii="Arial" w:hAnsi="Arial" w:cs="Arial"/>
          <w:sz w:val="22"/>
          <w:szCs w:val="22"/>
          <w:lang w:val="en-US"/>
        </w:rPr>
        <w:t xml:space="preserve">Product </w:t>
      </w:r>
      <w:r w:rsidR="00243A64">
        <w:rPr>
          <w:rFonts w:ascii="Arial" w:hAnsi="Arial" w:cs="Arial"/>
          <w:sz w:val="22"/>
          <w:szCs w:val="22"/>
          <w:lang w:val="en-US"/>
        </w:rPr>
        <w:t>Specifications</w:t>
      </w:r>
    </w:p>
    <w:p w14:paraId="634569A1" w14:textId="47E0F0A6" w:rsidR="015708D8" w:rsidRPr="00F406BF" w:rsidRDefault="015708D8" w:rsidP="00BE25B6">
      <w:pPr>
        <w:pStyle w:val="ListParagraph"/>
        <w:numPr>
          <w:ilvl w:val="1"/>
          <w:numId w:val="26"/>
        </w:numPr>
        <w:spacing w:line="240" w:lineRule="auto"/>
        <w:rPr>
          <w:rFonts w:ascii="Arial" w:hAnsi="Arial" w:cs="Arial"/>
          <w:sz w:val="22"/>
          <w:szCs w:val="22"/>
        </w:rPr>
      </w:pPr>
      <w:r w:rsidRPr="00F406BF">
        <w:rPr>
          <w:rFonts w:ascii="Arial" w:hAnsi="Arial" w:cs="Arial"/>
          <w:sz w:val="22"/>
          <w:szCs w:val="22"/>
        </w:rPr>
        <w:t>HVAC</w:t>
      </w:r>
    </w:p>
    <w:p w14:paraId="4C4388E7" w14:textId="320793CD" w:rsidR="00434D6B" w:rsidRPr="00F406BF" w:rsidRDefault="00434D6B" w:rsidP="00BE25B6">
      <w:pPr>
        <w:pStyle w:val="ListParagraph"/>
        <w:numPr>
          <w:ilvl w:val="2"/>
          <w:numId w:val="26"/>
        </w:numPr>
        <w:spacing w:line="240" w:lineRule="auto"/>
        <w:rPr>
          <w:rFonts w:ascii="Arial" w:hAnsi="Arial" w:cs="Arial"/>
          <w:sz w:val="22"/>
          <w:szCs w:val="22"/>
        </w:rPr>
      </w:pPr>
      <w:r w:rsidRPr="00F406BF">
        <w:rPr>
          <w:rFonts w:ascii="Arial" w:hAnsi="Arial" w:cs="Arial"/>
          <w:sz w:val="22"/>
          <w:szCs w:val="22"/>
        </w:rPr>
        <w:t>Heat pump only for Las Vegas metro</w:t>
      </w:r>
      <w:r w:rsidR="006125FA" w:rsidRPr="00F406BF">
        <w:rPr>
          <w:rFonts w:ascii="Arial" w:hAnsi="Arial" w:cs="Arial"/>
          <w:sz w:val="22"/>
          <w:szCs w:val="22"/>
        </w:rPr>
        <w:t xml:space="preserve"> area</w:t>
      </w:r>
    </w:p>
    <w:p w14:paraId="003F6212" w14:textId="257903DF" w:rsidR="00434D6B" w:rsidRPr="00F406BF" w:rsidRDefault="00434D6B" w:rsidP="00BE25B6">
      <w:pPr>
        <w:pStyle w:val="ListParagraph"/>
        <w:numPr>
          <w:ilvl w:val="2"/>
          <w:numId w:val="26"/>
        </w:numPr>
        <w:spacing w:line="240" w:lineRule="auto"/>
        <w:rPr>
          <w:rFonts w:ascii="Arial" w:hAnsi="Arial" w:cs="Arial"/>
          <w:sz w:val="22"/>
          <w:szCs w:val="22"/>
        </w:rPr>
      </w:pPr>
      <w:r w:rsidRPr="00F406BF">
        <w:rPr>
          <w:rFonts w:ascii="Arial" w:hAnsi="Arial" w:cs="Arial"/>
          <w:sz w:val="22"/>
          <w:szCs w:val="22"/>
        </w:rPr>
        <w:t xml:space="preserve">Dual fuel </w:t>
      </w:r>
      <w:r w:rsidR="006125FA" w:rsidRPr="00F406BF">
        <w:rPr>
          <w:rFonts w:ascii="Arial" w:hAnsi="Arial" w:cs="Arial"/>
          <w:sz w:val="22"/>
          <w:szCs w:val="22"/>
        </w:rPr>
        <w:t>systems or heat pump only in Reno metro area</w:t>
      </w:r>
    </w:p>
    <w:p w14:paraId="7544E63D" w14:textId="35DCE3B4" w:rsidR="147AA188" w:rsidRPr="00F406BF" w:rsidRDefault="00340545" w:rsidP="00BE25B6">
      <w:pPr>
        <w:pStyle w:val="ListParagraph"/>
        <w:numPr>
          <w:ilvl w:val="2"/>
          <w:numId w:val="26"/>
        </w:numPr>
        <w:spacing w:line="240" w:lineRule="auto"/>
        <w:rPr>
          <w:rFonts w:ascii="Arial" w:hAnsi="Arial" w:cs="Arial"/>
          <w:sz w:val="22"/>
          <w:szCs w:val="22"/>
        </w:rPr>
      </w:pPr>
      <w:r w:rsidRPr="00F406BF">
        <w:rPr>
          <w:rFonts w:ascii="Arial" w:hAnsi="Arial" w:cs="Arial"/>
          <w:sz w:val="22"/>
          <w:szCs w:val="22"/>
        </w:rPr>
        <w:t xml:space="preserve">Minimum </w:t>
      </w:r>
      <w:r w:rsidR="00A33A18" w:rsidRPr="00F406BF">
        <w:rPr>
          <w:rFonts w:ascii="Arial" w:hAnsi="Arial" w:cs="Arial"/>
          <w:sz w:val="22"/>
          <w:szCs w:val="22"/>
        </w:rPr>
        <w:t xml:space="preserve">efficiency rating: </w:t>
      </w:r>
      <w:r w:rsidR="147AA188" w:rsidRPr="00F406BF">
        <w:rPr>
          <w:rFonts w:ascii="Arial" w:hAnsi="Arial" w:cs="Arial"/>
          <w:sz w:val="22"/>
          <w:szCs w:val="22"/>
        </w:rPr>
        <w:t>14.3 SEER2 / 7.5 HSPF2</w:t>
      </w:r>
    </w:p>
    <w:p w14:paraId="06468971" w14:textId="6DDDB1C8" w:rsidR="3CEF1A9B" w:rsidRDefault="00A33A18" w:rsidP="00BE25B6">
      <w:pPr>
        <w:pStyle w:val="ListParagraph"/>
        <w:numPr>
          <w:ilvl w:val="2"/>
          <w:numId w:val="26"/>
        </w:numPr>
        <w:spacing w:line="240" w:lineRule="auto"/>
        <w:rPr>
          <w:rFonts w:ascii="Arial" w:hAnsi="Arial" w:cs="Arial"/>
          <w:sz w:val="22"/>
          <w:szCs w:val="22"/>
          <w:lang w:val="en-US"/>
        </w:rPr>
      </w:pPr>
      <w:r w:rsidRPr="73DC84C4">
        <w:rPr>
          <w:rFonts w:ascii="Arial" w:hAnsi="Arial" w:cs="Arial"/>
          <w:sz w:val="22"/>
          <w:szCs w:val="22"/>
          <w:lang w:val="en-US"/>
        </w:rPr>
        <w:t xml:space="preserve">Must install an </w:t>
      </w:r>
      <w:r w:rsidR="00351DE8" w:rsidRPr="73DC84C4">
        <w:rPr>
          <w:rFonts w:ascii="Arial" w:hAnsi="Arial" w:cs="Arial"/>
          <w:sz w:val="22"/>
          <w:szCs w:val="22"/>
          <w:lang w:val="en-US"/>
        </w:rPr>
        <w:t xml:space="preserve">NV Energy </w:t>
      </w:r>
      <w:proofErr w:type="spellStart"/>
      <w:r w:rsidR="00443C97" w:rsidRPr="73DC84C4">
        <w:rPr>
          <w:rFonts w:ascii="Arial" w:hAnsi="Arial" w:cs="Arial"/>
          <w:sz w:val="22"/>
          <w:szCs w:val="22"/>
          <w:lang w:val="en-US"/>
        </w:rPr>
        <w:t>Power</w:t>
      </w:r>
      <w:r w:rsidR="000D180E" w:rsidRPr="73DC84C4">
        <w:rPr>
          <w:rFonts w:ascii="Arial" w:hAnsi="Arial" w:cs="Arial"/>
          <w:sz w:val="22"/>
          <w:szCs w:val="22"/>
          <w:lang w:val="en-US"/>
        </w:rPr>
        <w:t>Shift</w:t>
      </w:r>
      <w:proofErr w:type="spellEnd"/>
      <w:r w:rsidR="000D180E" w:rsidRPr="73DC84C4">
        <w:rPr>
          <w:rFonts w:ascii="Arial" w:hAnsi="Arial" w:cs="Arial"/>
          <w:sz w:val="22"/>
          <w:szCs w:val="22"/>
          <w:lang w:val="en-US"/>
        </w:rPr>
        <w:t xml:space="preserve"> </w:t>
      </w:r>
      <w:r w:rsidR="00351DE8" w:rsidRPr="73DC84C4">
        <w:rPr>
          <w:rFonts w:ascii="Arial" w:hAnsi="Arial" w:cs="Arial"/>
          <w:sz w:val="22"/>
          <w:szCs w:val="22"/>
          <w:lang w:val="en-US"/>
        </w:rPr>
        <w:t>compliant thermostat</w:t>
      </w:r>
    </w:p>
    <w:p w14:paraId="25F4DF78" w14:textId="56306FF7" w:rsidR="00AF34DB" w:rsidRPr="00F406BF" w:rsidRDefault="00C26085" w:rsidP="00BE25B6">
      <w:pPr>
        <w:pStyle w:val="ListParagraph"/>
        <w:numPr>
          <w:ilvl w:val="2"/>
          <w:numId w:val="26"/>
        </w:numPr>
        <w:spacing w:line="240" w:lineRule="auto"/>
        <w:rPr>
          <w:rFonts w:ascii="Arial" w:hAnsi="Arial" w:cs="Arial"/>
          <w:sz w:val="22"/>
          <w:szCs w:val="22"/>
          <w:lang w:val="en-US"/>
        </w:rPr>
      </w:pPr>
      <w:r w:rsidRPr="73DC84C4">
        <w:rPr>
          <w:rFonts w:ascii="Arial" w:hAnsi="Arial" w:cs="Arial"/>
          <w:sz w:val="22"/>
          <w:szCs w:val="22"/>
          <w:lang w:val="en-US"/>
        </w:rPr>
        <w:t xml:space="preserve">Inspect all duct work. </w:t>
      </w:r>
      <w:r w:rsidR="005B2D77" w:rsidRPr="73DC84C4">
        <w:rPr>
          <w:rFonts w:ascii="Arial" w:hAnsi="Arial" w:cs="Arial"/>
          <w:sz w:val="22"/>
          <w:szCs w:val="22"/>
          <w:lang w:val="en-US"/>
        </w:rPr>
        <w:t xml:space="preserve">If </w:t>
      </w:r>
      <w:r w:rsidR="00AE1B4B" w:rsidRPr="73DC84C4">
        <w:rPr>
          <w:rFonts w:ascii="Arial" w:hAnsi="Arial" w:cs="Arial"/>
          <w:sz w:val="22"/>
          <w:szCs w:val="22"/>
          <w:lang w:val="en-US"/>
        </w:rPr>
        <w:t xml:space="preserve">there is a minimum of 10 linear feet of exposed duct work in unconditioned space, </w:t>
      </w:r>
      <w:r w:rsidR="004C2AA3" w:rsidRPr="73DC84C4">
        <w:rPr>
          <w:rFonts w:ascii="Arial" w:hAnsi="Arial" w:cs="Arial"/>
          <w:sz w:val="22"/>
          <w:szCs w:val="22"/>
          <w:lang w:val="en-US"/>
        </w:rPr>
        <w:t xml:space="preserve">all physically accessible ducts </w:t>
      </w:r>
      <w:r w:rsidR="00D861D7" w:rsidRPr="73DC84C4">
        <w:rPr>
          <w:rFonts w:ascii="Arial" w:hAnsi="Arial" w:cs="Arial"/>
          <w:sz w:val="22"/>
          <w:szCs w:val="22"/>
          <w:lang w:val="en-US"/>
        </w:rPr>
        <w:t xml:space="preserve">located </w:t>
      </w:r>
      <w:r w:rsidR="00D861D7" w:rsidRPr="73DC84C4">
        <w:rPr>
          <w:rFonts w:ascii="Arial" w:hAnsi="Arial" w:cs="Arial"/>
          <w:sz w:val="22"/>
          <w:szCs w:val="22"/>
          <w:lang w:val="en-US"/>
        </w:rPr>
        <w:lastRenderedPageBreak/>
        <w:t>in unconditioned spaces must be sealed</w:t>
      </w:r>
      <w:r w:rsidR="00EA415C" w:rsidRPr="73DC84C4">
        <w:rPr>
          <w:rFonts w:ascii="Arial" w:hAnsi="Arial" w:cs="Arial"/>
          <w:sz w:val="22"/>
          <w:szCs w:val="22"/>
          <w:lang w:val="en-US"/>
        </w:rPr>
        <w:t xml:space="preserve">. </w:t>
      </w:r>
      <w:r w:rsidR="00DD104B" w:rsidRPr="73DC84C4">
        <w:rPr>
          <w:rFonts w:ascii="Arial" w:hAnsi="Arial" w:cs="Arial"/>
          <w:sz w:val="22"/>
          <w:szCs w:val="22"/>
          <w:lang w:val="en-US"/>
        </w:rPr>
        <w:t>Ducts with existing insulation R-2 or lower shall be insulated to at least R-10.</w:t>
      </w:r>
    </w:p>
    <w:p w14:paraId="19F06DA3" w14:textId="6CFA3D50" w:rsidR="00351DE8" w:rsidRPr="00F406BF" w:rsidRDefault="00351DE8" w:rsidP="00BE25B6">
      <w:pPr>
        <w:pStyle w:val="ListParagraph"/>
        <w:numPr>
          <w:ilvl w:val="1"/>
          <w:numId w:val="26"/>
        </w:numPr>
        <w:spacing w:line="240" w:lineRule="auto"/>
        <w:rPr>
          <w:rFonts w:ascii="Arial" w:hAnsi="Arial" w:cs="Arial"/>
          <w:sz w:val="22"/>
          <w:szCs w:val="22"/>
          <w:lang w:val="en-US"/>
        </w:rPr>
      </w:pPr>
      <w:r w:rsidRPr="00F406BF">
        <w:rPr>
          <w:rFonts w:ascii="Arial" w:hAnsi="Arial" w:cs="Arial"/>
          <w:sz w:val="22"/>
          <w:szCs w:val="22"/>
          <w:lang w:val="en-US"/>
        </w:rPr>
        <w:t>Heat Pump Water Heaters</w:t>
      </w:r>
      <w:r w:rsidR="6481DD19" w:rsidRPr="00F406BF">
        <w:rPr>
          <w:rFonts w:ascii="Arial" w:hAnsi="Arial" w:cs="Arial"/>
          <w:sz w:val="22"/>
          <w:szCs w:val="22"/>
          <w:lang w:val="en-US"/>
        </w:rPr>
        <w:t>:</w:t>
      </w:r>
    </w:p>
    <w:p w14:paraId="03C2DA0B" w14:textId="44E77236" w:rsidR="00351DE8" w:rsidRPr="00F406BF" w:rsidRDefault="00351DE8" w:rsidP="00BE25B6">
      <w:pPr>
        <w:pStyle w:val="ListParagraph"/>
        <w:numPr>
          <w:ilvl w:val="2"/>
          <w:numId w:val="26"/>
        </w:numPr>
        <w:spacing w:line="240" w:lineRule="auto"/>
        <w:rPr>
          <w:rFonts w:ascii="Arial" w:hAnsi="Arial" w:cs="Arial"/>
          <w:sz w:val="22"/>
          <w:szCs w:val="22"/>
          <w:lang w:val="en-US"/>
        </w:rPr>
      </w:pPr>
      <w:r w:rsidRPr="00F406BF">
        <w:rPr>
          <w:rFonts w:ascii="Arial" w:hAnsi="Arial" w:cs="Arial"/>
          <w:sz w:val="22"/>
          <w:szCs w:val="22"/>
          <w:lang w:val="en-US"/>
        </w:rPr>
        <w:t xml:space="preserve"> </w:t>
      </w:r>
      <w:r w:rsidR="06A3DA15" w:rsidRPr="00F406BF">
        <w:rPr>
          <w:rFonts w:ascii="Arial" w:hAnsi="Arial" w:cs="Arial"/>
          <w:sz w:val="22"/>
          <w:szCs w:val="22"/>
          <w:lang w:val="en-US"/>
        </w:rPr>
        <w:t>UEF &gt;= 2.2 (Energy Star)</w:t>
      </w:r>
    </w:p>
    <w:p w14:paraId="1AF91CB8" w14:textId="2CDE971B" w:rsidR="192D5E04" w:rsidRPr="00F406BF" w:rsidRDefault="192D5E04" w:rsidP="00BE25B6">
      <w:pPr>
        <w:pStyle w:val="ListParagraph"/>
        <w:numPr>
          <w:ilvl w:val="1"/>
          <w:numId w:val="26"/>
        </w:numPr>
        <w:spacing w:line="240" w:lineRule="auto"/>
        <w:rPr>
          <w:rFonts w:ascii="Arial" w:hAnsi="Arial" w:cs="Arial"/>
          <w:sz w:val="22"/>
          <w:szCs w:val="22"/>
          <w:lang w:val="en-US"/>
        </w:rPr>
      </w:pPr>
      <w:r w:rsidRPr="00F406BF">
        <w:rPr>
          <w:rFonts w:ascii="Arial" w:hAnsi="Arial" w:cs="Arial"/>
          <w:sz w:val="22"/>
          <w:szCs w:val="22"/>
          <w:lang w:val="en-US"/>
        </w:rPr>
        <w:t xml:space="preserve">Insulation must meet the following specifications: </w:t>
      </w:r>
    </w:p>
    <w:p w14:paraId="16728FD1" w14:textId="234F2051" w:rsidR="192D5E04" w:rsidRPr="00633A2B" w:rsidRDefault="192D5E04" w:rsidP="00BE25B6">
      <w:pPr>
        <w:pStyle w:val="ListParagraph"/>
        <w:numPr>
          <w:ilvl w:val="2"/>
          <w:numId w:val="26"/>
        </w:numPr>
        <w:spacing w:line="240" w:lineRule="auto"/>
        <w:rPr>
          <w:rFonts w:ascii="Arial" w:hAnsi="Arial" w:cs="Arial"/>
          <w:sz w:val="22"/>
          <w:szCs w:val="22"/>
          <w:lang w:val="en-US"/>
        </w:rPr>
      </w:pPr>
      <w:r w:rsidRPr="00633A2B">
        <w:rPr>
          <w:rFonts w:ascii="Arial" w:hAnsi="Arial" w:cs="Arial"/>
          <w:sz w:val="22"/>
          <w:szCs w:val="22"/>
          <w:lang w:val="en-US"/>
        </w:rPr>
        <w:t>Attic Insulation R-49 min</w:t>
      </w:r>
    </w:p>
    <w:p w14:paraId="492AC65B" w14:textId="402CD07E" w:rsidR="192D5E04" w:rsidRPr="005D56F3" w:rsidRDefault="192D5E04" w:rsidP="00BE25B6">
      <w:pPr>
        <w:pStyle w:val="ListParagraph"/>
        <w:numPr>
          <w:ilvl w:val="2"/>
          <w:numId w:val="26"/>
        </w:numPr>
        <w:spacing w:line="240" w:lineRule="auto"/>
        <w:rPr>
          <w:rFonts w:ascii="Arial" w:hAnsi="Arial" w:cs="Arial"/>
          <w:sz w:val="22"/>
          <w:szCs w:val="22"/>
        </w:rPr>
      </w:pPr>
      <w:r w:rsidRPr="005D56F3">
        <w:rPr>
          <w:rFonts w:ascii="Arial" w:hAnsi="Arial" w:cs="Arial"/>
          <w:sz w:val="22"/>
          <w:szCs w:val="22"/>
        </w:rPr>
        <w:t>Wall insulation R-13 min</w:t>
      </w:r>
    </w:p>
    <w:p w14:paraId="51257EF6" w14:textId="4819FC0A" w:rsidR="192D5E04" w:rsidRPr="005D56F3" w:rsidRDefault="192D5E04" w:rsidP="00BE25B6">
      <w:pPr>
        <w:pStyle w:val="ListParagraph"/>
        <w:numPr>
          <w:ilvl w:val="2"/>
          <w:numId w:val="26"/>
        </w:numPr>
        <w:spacing w:line="240" w:lineRule="auto"/>
        <w:rPr>
          <w:rFonts w:ascii="Arial" w:hAnsi="Arial" w:cs="Arial"/>
          <w:sz w:val="22"/>
          <w:szCs w:val="22"/>
        </w:rPr>
      </w:pPr>
      <w:r w:rsidRPr="005D56F3">
        <w:rPr>
          <w:rFonts w:ascii="Arial" w:hAnsi="Arial" w:cs="Arial"/>
          <w:sz w:val="22"/>
          <w:szCs w:val="22"/>
        </w:rPr>
        <w:t>Floor Insulation R-22 min</w:t>
      </w:r>
    </w:p>
    <w:p w14:paraId="5B616191" w14:textId="7B6F9197" w:rsidR="2F19BE26" w:rsidRPr="0079667F" w:rsidRDefault="00B24DEA" w:rsidP="00BE25B6">
      <w:pPr>
        <w:pStyle w:val="ListParagraph"/>
        <w:numPr>
          <w:ilvl w:val="0"/>
          <w:numId w:val="26"/>
        </w:numPr>
        <w:spacing w:line="240" w:lineRule="auto"/>
        <w:rPr>
          <w:rFonts w:ascii="Arial" w:hAnsi="Arial" w:cs="Arial"/>
          <w:sz w:val="22"/>
          <w:szCs w:val="22"/>
        </w:rPr>
      </w:pPr>
      <w:r w:rsidRPr="151908C6">
        <w:rPr>
          <w:rFonts w:ascii="Arial" w:hAnsi="Arial" w:cs="Arial"/>
          <w:sz w:val="22"/>
          <w:szCs w:val="22"/>
        </w:rPr>
        <w:t xml:space="preserve">Quality </w:t>
      </w:r>
      <w:r w:rsidR="0079667F">
        <w:rPr>
          <w:rFonts w:ascii="Arial" w:hAnsi="Arial" w:cs="Arial"/>
          <w:sz w:val="22"/>
          <w:szCs w:val="22"/>
        </w:rPr>
        <w:t>Assurance</w:t>
      </w:r>
      <w:r w:rsidR="00AC6755" w:rsidRPr="151908C6">
        <w:rPr>
          <w:rFonts w:ascii="Arial" w:hAnsi="Arial" w:cs="Arial"/>
          <w:sz w:val="22"/>
          <w:szCs w:val="22"/>
        </w:rPr>
        <w:t xml:space="preserve"> &amp; Verification</w:t>
      </w:r>
    </w:p>
    <w:p w14:paraId="7A387C2B" w14:textId="401594DF" w:rsidR="00745906" w:rsidRPr="003D2BAC" w:rsidRDefault="00745906" w:rsidP="00BE25B6">
      <w:pPr>
        <w:pStyle w:val="ListParagraph"/>
        <w:numPr>
          <w:ilvl w:val="1"/>
          <w:numId w:val="26"/>
        </w:numPr>
        <w:spacing w:line="240" w:lineRule="auto"/>
        <w:rPr>
          <w:rFonts w:ascii="Arial" w:hAnsi="Arial" w:cs="Arial"/>
          <w:sz w:val="22"/>
          <w:szCs w:val="22"/>
        </w:rPr>
      </w:pPr>
      <w:r w:rsidRPr="003D2BAC">
        <w:rPr>
          <w:rFonts w:ascii="Arial" w:hAnsi="Arial" w:cs="Arial"/>
          <w:sz w:val="22"/>
          <w:szCs w:val="22"/>
          <w:lang w:val="en-US"/>
        </w:rPr>
        <w:t xml:space="preserve">All projects must </w:t>
      </w:r>
      <w:r w:rsidR="006A0C42">
        <w:rPr>
          <w:rFonts w:ascii="Arial" w:hAnsi="Arial" w:cs="Arial"/>
          <w:sz w:val="22"/>
          <w:szCs w:val="22"/>
          <w:lang w:val="en-US"/>
        </w:rPr>
        <w:t xml:space="preserve">pull a building permit before projects are authorized for installation. All projects must </w:t>
      </w:r>
      <w:r w:rsidRPr="003D2BAC">
        <w:rPr>
          <w:rFonts w:ascii="Arial" w:hAnsi="Arial" w:cs="Arial"/>
          <w:sz w:val="22"/>
          <w:szCs w:val="22"/>
          <w:lang w:val="en-US"/>
        </w:rPr>
        <w:t>have a final</w:t>
      </w:r>
      <w:r w:rsidR="00603A7A" w:rsidRPr="003D2BAC">
        <w:rPr>
          <w:rFonts w:ascii="Arial" w:hAnsi="Arial" w:cs="Arial"/>
          <w:sz w:val="22"/>
          <w:szCs w:val="22"/>
          <w:lang w:val="en-US"/>
        </w:rPr>
        <w:t xml:space="preserve"> building permit from the local jurisdiction</w:t>
      </w:r>
      <w:r w:rsidR="00BF04AC">
        <w:rPr>
          <w:rFonts w:ascii="Arial" w:hAnsi="Arial" w:cs="Arial"/>
          <w:sz w:val="22"/>
          <w:szCs w:val="22"/>
          <w:lang w:val="en-US"/>
        </w:rPr>
        <w:t xml:space="preserve"> prior to payment.</w:t>
      </w:r>
    </w:p>
    <w:p w14:paraId="4313A27B" w14:textId="08B23E4C" w:rsidR="000B1A82" w:rsidRDefault="000F4E5C" w:rsidP="00BE25B6">
      <w:pPr>
        <w:pStyle w:val="ListParagraph"/>
        <w:numPr>
          <w:ilvl w:val="1"/>
          <w:numId w:val="26"/>
        </w:numPr>
        <w:spacing w:line="240" w:lineRule="auto"/>
      </w:pPr>
      <w:r w:rsidRPr="00A112E9">
        <w:rPr>
          <w:rFonts w:ascii="Arial" w:hAnsi="Arial" w:cs="Arial"/>
          <w:sz w:val="22"/>
          <w:szCs w:val="22"/>
          <w:lang w:val="en-US"/>
        </w:rPr>
        <w:t>All HVAC projects must</w:t>
      </w:r>
      <w:r w:rsidR="00A112E9" w:rsidRPr="00A112E9">
        <w:rPr>
          <w:rFonts w:ascii="Arial" w:hAnsi="Arial" w:cs="Arial"/>
          <w:sz w:val="22"/>
          <w:szCs w:val="22"/>
          <w:lang w:val="en-US"/>
        </w:rPr>
        <w:t xml:space="preserve"> </w:t>
      </w:r>
      <w:r w:rsidR="00A112E9">
        <w:rPr>
          <w:rFonts w:ascii="Arial" w:hAnsi="Arial" w:cs="Arial"/>
          <w:sz w:val="22"/>
          <w:szCs w:val="22"/>
          <w:lang w:val="en-US"/>
        </w:rPr>
        <w:t>p</w:t>
      </w:r>
      <w:r w:rsidR="000B1A82" w:rsidRPr="00A112E9">
        <w:rPr>
          <w:rFonts w:ascii="Arial" w:hAnsi="Arial" w:cs="Arial"/>
          <w:sz w:val="22"/>
          <w:szCs w:val="22"/>
          <w:lang w:val="en-US"/>
        </w:rPr>
        <w:t xml:space="preserve">roduce a </w:t>
      </w:r>
      <w:r w:rsidR="2F19BE26" w:rsidRPr="00A112E9">
        <w:rPr>
          <w:rFonts w:ascii="Arial" w:hAnsi="Arial" w:cs="Arial"/>
          <w:sz w:val="22"/>
          <w:szCs w:val="22"/>
          <w:lang w:val="en-US"/>
        </w:rPr>
        <w:t>copy of the Manual J performed for the household</w:t>
      </w:r>
      <w:r w:rsidR="00BF04AC">
        <w:rPr>
          <w:rFonts w:ascii="Arial" w:hAnsi="Arial" w:cs="Arial"/>
          <w:sz w:val="22"/>
          <w:szCs w:val="22"/>
          <w:lang w:val="en-US"/>
        </w:rPr>
        <w:t xml:space="preserve"> as part of the review prior to installation authorization</w:t>
      </w:r>
      <w:r w:rsidR="2F19BE26" w:rsidRPr="00A112E9">
        <w:rPr>
          <w:rFonts w:ascii="Arial" w:hAnsi="Arial" w:cs="Arial"/>
          <w:sz w:val="22"/>
          <w:szCs w:val="22"/>
          <w:lang w:val="en-US"/>
        </w:rPr>
        <w:t>.</w:t>
      </w:r>
    </w:p>
    <w:p w14:paraId="4BAB9828" w14:textId="58E69662" w:rsidR="08D74B6F" w:rsidRPr="00BB20EC" w:rsidRDefault="00A112E9" w:rsidP="00BE25B6">
      <w:pPr>
        <w:pStyle w:val="ListParagraph"/>
        <w:numPr>
          <w:ilvl w:val="1"/>
          <w:numId w:val="26"/>
        </w:numPr>
        <w:spacing w:line="240" w:lineRule="auto"/>
        <w:rPr>
          <w:rFonts w:ascii="Arial" w:hAnsi="Arial" w:cs="Arial"/>
          <w:sz w:val="22"/>
          <w:szCs w:val="22"/>
        </w:rPr>
      </w:pPr>
      <w:r>
        <w:rPr>
          <w:rFonts w:ascii="Arial" w:hAnsi="Arial" w:cs="Arial"/>
          <w:sz w:val="22"/>
          <w:szCs w:val="22"/>
          <w:lang w:val="en-US"/>
        </w:rPr>
        <w:t xml:space="preserve">All weatherization projects must </w:t>
      </w:r>
      <w:r w:rsidR="005A6F5B">
        <w:rPr>
          <w:rFonts w:ascii="Arial" w:hAnsi="Arial" w:cs="Arial"/>
          <w:sz w:val="22"/>
          <w:szCs w:val="22"/>
          <w:lang w:val="en-US"/>
        </w:rPr>
        <w:t>produce</w:t>
      </w:r>
      <w:r w:rsidR="53EF1408" w:rsidRPr="0F0FEE0D">
        <w:rPr>
          <w:rFonts w:ascii="Arial" w:hAnsi="Arial" w:cs="Arial"/>
          <w:sz w:val="22"/>
          <w:szCs w:val="22"/>
          <w:lang w:val="en-US"/>
        </w:rPr>
        <w:t xml:space="preserve"> combustion safety test in/test out results</w:t>
      </w:r>
      <w:r w:rsidR="103F23B9" w:rsidRPr="0F0FEE0D">
        <w:rPr>
          <w:rFonts w:ascii="Arial" w:hAnsi="Arial" w:cs="Arial"/>
          <w:sz w:val="22"/>
          <w:szCs w:val="22"/>
          <w:lang w:val="en-US"/>
        </w:rPr>
        <w:t>.</w:t>
      </w:r>
      <w:r w:rsidR="00BB20EC" w:rsidRPr="00BB20EC">
        <w:rPr>
          <w:rFonts w:ascii="Arial" w:hAnsi="Arial" w:cs="Arial"/>
          <w:sz w:val="22"/>
          <w:szCs w:val="22"/>
          <w:lang w:val="en-US"/>
        </w:rPr>
        <w:t xml:space="preserve"> </w:t>
      </w:r>
      <w:r w:rsidR="00BB20EC" w:rsidRPr="0F0FEE0D">
        <w:rPr>
          <w:rFonts w:ascii="Arial" w:hAnsi="Arial" w:cs="Arial"/>
          <w:sz w:val="22"/>
          <w:szCs w:val="22"/>
          <w:lang w:val="en-US"/>
        </w:rPr>
        <w:t>Combustion testing must be performed by individual or subcontractor with either RESNET or BPI (BA-T and BA-P) certification.</w:t>
      </w:r>
    </w:p>
    <w:p w14:paraId="4A4FD82A" w14:textId="06DC98C8" w:rsidR="53EF1408" w:rsidRDefault="00BB3E25" w:rsidP="00BE25B6">
      <w:pPr>
        <w:pStyle w:val="ListParagraph"/>
        <w:numPr>
          <w:ilvl w:val="1"/>
          <w:numId w:val="26"/>
        </w:numPr>
        <w:spacing w:line="240" w:lineRule="auto"/>
      </w:pPr>
      <w:r>
        <w:rPr>
          <w:rFonts w:ascii="Arial" w:hAnsi="Arial" w:cs="Arial"/>
          <w:sz w:val="22"/>
          <w:szCs w:val="22"/>
          <w:lang w:val="en-US"/>
        </w:rPr>
        <w:t>The program may also require g</w:t>
      </w:r>
      <w:r w:rsidR="53EF1408" w:rsidRPr="0F0FEE0D">
        <w:rPr>
          <w:rFonts w:ascii="Arial" w:hAnsi="Arial" w:cs="Arial"/>
          <w:sz w:val="22"/>
          <w:szCs w:val="22"/>
          <w:lang w:val="en-US"/>
        </w:rPr>
        <w:t>eotagged photos of the equipment or material installed in the home</w:t>
      </w:r>
      <w:r>
        <w:rPr>
          <w:rFonts w:ascii="Arial" w:hAnsi="Arial" w:cs="Arial"/>
          <w:sz w:val="22"/>
          <w:szCs w:val="22"/>
          <w:lang w:val="en-US"/>
        </w:rPr>
        <w:t xml:space="preserve"> prior to final payment</w:t>
      </w:r>
      <w:r w:rsidR="53EF1408" w:rsidRPr="0F0FEE0D">
        <w:rPr>
          <w:rFonts w:ascii="Arial" w:hAnsi="Arial" w:cs="Arial"/>
          <w:sz w:val="22"/>
          <w:szCs w:val="22"/>
          <w:lang w:val="en-US"/>
        </w:rPr>
        <w:t>.</w:t>
      </w:r>
    </w:p>
    <w:p w14:paraId="728CEE80" w14:textId="38368785" w:rsidR="00AC6755" w:rsidRPr="006127FE" w:rsidRDefault="007B6A90" w:rsidP="00BE25B6">
      <w:pPr>
        <w:pStyle w:val="ListParagraph"/>
        <w:numPr>
          <w:ilvl w:val="0"/>
          <w:numId w:val="26"/>
        </w:numPr>
        <w:spacing w:line="240" w:lineRule="auto"/>
        <w:rPr>
          <w:rFonts w:ascii="Arial" w:hAnsi="Arial" w:cs="Arial"/>
          <w:sz w:val="22"/>
          <w:szCs w:val="22"/>
        </w:rPr>
      </w:pPr>
      <w:r>
        <w:rPr>
          <w:rFonts w:ascii="Arial" w:hAnsi="Arial" w:cs="Arial"/>
          <w:sz w:val="22"/>
          <w:szCs w:val="22"/>
        </w:rPr>
        <w:t xml:space="preserve">Project </w:t>
      </w:r>
      <w:r w:rsidR="00592923">
        <w:rPr>
          <w:rFonts w:ascii="Arial" w:hAnsi="Arial" w:cs="Arial"/>
          <w:sz w:val="22"/>
          <w:szCs w:val="22"/>
        </w:rPr>
        <w:t xml:space="preserve">Quotes and </w:t>
      </w:r>
      <w:r>
        <w:rPr>
          <w:rFonts w:ascii="Arial" w:hAnsi="Arial" w:cs="Arial"/>
          <w:sz w:val="22"/>
          <w:szCs w:val="22"/>
        </w:rPr>
        <w:t>Costs</w:t>
      </w:r>
    </w:p>
    <w:p w14:paraId="281F140D" w14:textId="16FEB454" w:rsidR="00C52E54" w:rsidRDefault="00A55F0D" w:rsidP="00BE25B6">
      <w:pPr>
        <w:pStyle w:val="ListParagraph"/>
        <w:numPr>
          <w:ilvl w:val="1"/>
          <w:numId w:val="26"/>
        </w:numPr>
        <w:spacing w:line="240" w:lineRule="auto"/>
        <w:rPr>
          <w:rFonts w:ascii="Arial" w:hAnsi="Arial" w:cs="Arial"/>
          <w:sz w:val="22"/>
          <w:szCs w:val="22"/>
          <w:lang w:val="en-US"/>
        </w:rPr>
      </w:pPr>
      <w:r>
        <w:rPr>
          <w:rFonts w:ascii="Arial" w:hAnsi="Arial" w:cs="Arial"/>
          <w:sz w:val="22"/>
          <w:szCs w:val="22"/>
          <w:lang w:val="en-US"/>
        </w:rPr>
        <w:t>Contractor</w:t>
      </w:r>
      <w:r w:rsidR="43C8F0B5" w:rsidRPr="0F0FEE0D">
        <w:rPr>
          <w:rFonts w:ascii="Arial" w:hAnsi="Arial" w:cs="Arial"/>
          <w:sz w:val="22"/>
          <w:szCs w:val="22"/>
          <w:lang w:val="en-US"/>
        </w:rPr>
        <w:t xml:space="preserve">s must provide </w:t>
      </w:r>
      <w:r w:rsidR="007B6A90">
        <w:rPr>
          <w:rFonts w:ascii="Arial" w:hAnsi="Arial" w:cs="Arial"/>
          <w:sz w:val="22"/>
          <w:szCs w:val="22"/>
          <w:lang w:val="en-US"/>
        </w:rPr>
        <w:t>NCEF with a project</w:t>
      </w:r>
      <w:r w:rsidR="003177D1">
        <w:rPr>
          <w:rFonts w:ascii="Arial" w:hAnsi="Arial" w:cs="Arial"/>
          <w:sz w:val="22"/>
          <w:szCs w:val="22"/>
          <w:lang w:val="en-US"/>
        </w:rPr>
        <w:t xml:space="preserve"> quote</w:t>
      </w:r>
      <w:r w:rsidR="008829C1">
        <w:rPr>
          <w:rFonts w:ascii="Arial" w:hAnsi="Arial" w:cs="Arial"/>
          <w:sz w:val="22"/>
          <w:szCs w:val="22"/>
          <w:lang w:val="en-US"/>
        </w:rPr>
        <w:t xml:space="preserve"> after </w:t>
      </w:r>
      <w:r w:rsidR="00A04F64">
        <w:rPr>
          <w:rFonts w:ascii="Arial" w:hAnsi="Arial" w:cs="Arial"/>
          <w:sz w:val="22"/>
          <w:szCs w:val="22"/>
          <w:lang w:val="en-US"/>
        </w:rPr>
        <w:t xml:space="preserve">the initial site visit. </w:t>
      </w:r>
      <w:r>
        <w:rPr>
          <w:rFonts w:ascii="Arial" w:hAnsi="Arial" w:cs="Arial"/>
          <w:sz w:val="22"/>
          <w:szCs w:val="22"/>
          <w:lang w:val="en-US"/>
        </w:rPr>
        <w:t>Contractor</w:t>
      </w:r>
      <w:r w:rsidR="00A04F64">
        <w:rPr>
          <w:rFonts w:ascii="Arial" w:hAnsi="Arial" w:cs="Arial"/>
          <w:sz w:val="22"/>
          <w:szCs w:val="22"/>
          <w:lang w:val="en-US"/>
        </w:rPr>
        <w:t>s will provide NCEF with a final invoice after the project is complete.</w:t>
      </w:r>
      <w:r w:rsidR="00C2407F">
        <w:rPr>
          <w:rFonts w:ascii="Arial" w:hAnsi="Arial" w:cs="Arial"/>
          <w:sz w:val="22"/>
          <w:szCs w:val="22"/>
          <w:lang w:val="en-US"/>
        </w:rPr>
        <w:t xml:space="preserve"> </w:t>
      </w:r>
    </w:p>
    <w:p w14:paraId="04085FFD" w14:textId="6460DA71" w:rsidR="43C8F0B5" w:rsidRDefault="00C71E26" w:rsidP="00BE25B6">
      <w:pPr>
        <w:pStyle w:val="ListParagraph"/>
        <w:numPr>
          <w:ilvl w:val="2"/>
          <w:numId w:val="26"/>
        </w:numPr>
        <w:spacing w:line="240" w:lineRule="auto"/>
        <w:rPr>
          <w:rFonts w:ascii="Arial" w:hAnsi="Arial" w:cs="Arial"/>
          <w:sz w:val="22"/>
          <w:szCs w:val="22"/>
          <w:lang w:val="en-US"/>
        </w:rPr>
      </w:pPr>
      <w:r>
        <w:rPr>
          <w:rFonts w:ascii="Arial" w:hAnsi="Arial" w:cs="Arial"/>
          <w:sz w:val="22"/>
          <w:szCs w:val="22"/>
          <w:lang w:val="en-US"/>
        </w:rPr>
        <w:t>All</w:t>
      </w:r>
      <w:r w:rsidR="00A81B6D">
        <w:rPr>
          <w:rFonts w:ascii="Arial" w:hAnsi="Arial" w:cs="Arial"/>
          <w:sz w:val="22"/>
          <w:szCs w:val="22"/>
          <w:lang w:val="en-US"/>
        </w:rPr>
        <w:t xml:space="preserve"> project quote</w:t>
      </w:r>
      <w:r>
        <w:rPr>
          <w:rFonts w:ascii="Arial" w:hAnsi="Arial" w:cs="Arial"/>
          <w:sz w:val="22"/>
          <w:szCs w:val="22"/>
          <w:lang w:val="en-US"/>
        </w:rPr>
        <w:t>s</w:t>
      </w:r>
      <w:r w:rsidR="00C2407F">
        <w:rPr>
          <w:rFonts w:ascii="Arial" w:hAnsi="Arial" w:cs="Arial"/>
          <w:sz w:val="22"/>
          <w:szCs w:val="22"/>
          <w:lang w:val="en-US"/>
        </w:rPr>
        <w:t xml:space="preserve"> and invoice</w:t>
      </w:r>
      <w:r>
        <w:rPr>
          <w:rFonts w:ascii="Arial" w:hAnsi="Arial" w:cs="Arial"/>
          <w:sz w:val="22"/>
          <w:szCs w:val="22"/>
          <w:lang w:val="en-US"/>
        </w:rPr>
        <w:t>s</w:t>
      </w:r>
      <w:r w:rsidR="00A81B6D">
        <w:rPr>
          <w:rFonts w:ascii="Arial" w:hAnsi="Arial" w:cs="Arial"/>
          <w:sz w:val="22"/>
          <w:szCs w:val="22"/>
          <w:lang w:val="en-US"/>
        </w:rPr>
        <w:t xml:space="preserve"> will include </w:t>
      </w:r>
      <w:r w:rsidR="00A47BF1">
        <w:rPr>
          <w:rFonts w:ascii="Arial" w:hAnsi="Arial" w:cs="Arial"/>
          <w:sz w:val="22"/>
          <w:szCs w:val="22"/>
          <w:lang w:val="en-US"/>
        </w:rPr>
        <w:t>planned</w:t>
      </w:r>
      <w:r w:rsidR="00FA4684">
        <w:rPr>
          <w:rFonts w:ascii="Arial" w:hAnsi="Arial" w:cs="Arial"/>
          <w:sz w:val="22"/>
          <w:szCs w:val="22"/>
          <w:lang w:val="en-US"/>
        </w:rPr>
        <w:t xml:space="preserve"> equipment </w:t>
      </w:r>
      <w:r w:rsidR="006428C9">
        <w:rPr>
          <w:rFonts w:ascii="Arial" w:hAnsi="Arial" w:cs="Arial"/>
          <w:sz w:val="22"/>
          <w:szCs w:val="22"/>
          <w:lang w:val="en-US"/>
        </w:rPr>
        <w:t>make and model numbers</w:t>
      </w:r>
      <w:r w:rsidR="00EE0154">
        <w:rPr>
          <w:rFonts w:ascii="Arial" w:hAnsi="Arial" w:cs="Arial"/>
          <w:sz w:val="22"/>
          <w:szCs w:val="22"/>
          <w:lang w:val="en-US"/>
        </w:rPr>
        <w:t>. They</w:t>
      </w:r>
      <w:r w:rsidR="00A47BF1">
        <w:rPr>
          <w:rFonts w:ascii="Arial" w:hAnsi="Arial" w:cs="Arial"/>
          <w:sz w:val="22"/>
          <w:szCs w:val="22"/>
          <w:lang w:val="en-US"/>
        </w:rPr>
        <w:t xml:space="preserve"> will also include </w:t>
      </w:r>
      <w:r w:rsidR="00A81B6D">
        <w:rPr>
          <w:rFonts w:ascii="Arial" w:hAnsi="Arial" w:cs="Arial"/>
          <w:sz w:val="22"/>
          <w:szCs w:val="22"/>
          <w:lang w:val="en-US"/>
        </w:rPr>
        <w:t xml:space="preserve">an </w:t>
      </w:r>
      <w:r w:rsidR="43C8F0B5" w:rsidRPr="0F0FEE0D">
        <w:rPr>
          <w:rFonts w:ascii="Arial" w:hAnsi="Arial" w:cs="Arial"/>
          <w:sz w:val="22"/>
          <w:szCs w:val="22"/>
          <w:lang w:val="en-US"/>
        </w:rPr>
        <w:t>itemized cost breakdown of equipment, labor,</w:t>
      </w:r>
      <w:r w:rsidR="005112CB">
        <w:rPr>
          <w:rFonts w:ascii="Arial" w:hAnsi="Arial" w:cs="Arial"/>
          <w:sz w:val="22"/>
          <w:szCs w:val="22"/>
          <w:lang w:val="en-US"/>
        </w:rPr>
        <w:t xml:space="preserve"> parts</w:t>
      </w:r>
      <w:r w:rsidR="43C8F0B5" w:rsidRPr="0F0FEE0D">
        <w:rPr>
          <w:rFonts w:ascii="Arial" w:hAnsi="Arial" w:cs="Arial"/>
          <w:sz w:val="22"/>
          <w:szCs w:val="22"/>
          <w:lang w:val="en-US"/>
        </w:rPr>
        <w:t xml:space="preserve"> a</w:t>
      </w:r>
      <w:r w:rsidR="00FC0811">
        <w:rPr>
          <w:rFonts w:ascii="Arial" w:hAnsi="Arial" w:cs="Arial"/>
          <w:sz w:val="22"/>
          <w:szCs w:val="22"/>
          <w:lang w:val="en-US"/>
        </w:rPr>
        <w:t>nd</w:t>
      </w:r>
      <w:r w:rsidR="43C8F0B5" w:rsidRPr="0F0FEE0D">
        <w:rPr>
          <w:rFonts w:ascii="Arial" w:hAnsi="Arial" w:cs="Arial"/>
          <w:sz w:val="22"/>
          <w:szCs w:val="22"/>
          <w:lang w:val="en-US"/>
        </w:rPr>
        <w:t xml:space="preserve"> </w:t>
      </w:r>
      <w:r w:rsidR="00FC0811">
        <w:rPr>
          <w:rFonts w:ascii="Arial" w:hAnsi="Arial" w:cs="Arial"/>
          <w:sz w:val="22"/>
          <w:szCs w:val="22"/>
          <w:lang w:val="en-US"/>
        </w:rPr>
        <w:t xml:space="preserve">fees (including </w:t>
      </w:r>
      <w:r w:rsidR="48452551" w:rsidRPr="0F0FEE0D">
        <w:rPr>
          <w:rFonts w:ascii="Arial" w:hAnsi="Arial" w:cs="Arial"/>
          <w:sz w:val="22"/>
          <w:szCs w:val="22"/>
          <w:lang w:val="en-US"/>
        </w:rPr>
        <w:t>permitting</w:t>
      </w:r>
      <w:r w:rsidR="00FC0811">
        <w:rPr>
          <w:rFonts w:ascii="Arial" w:hAnsi="Arial" w:cs="Arial"/>
          <w:sz w:val="22"/>
          <w:szCs w:val="22"/>
          <w:lang w:val="en-US"/>
        </w:rPr>
        <w:t>)</w:t>
      </w:r>
      <w:r w:rsidR="48452551" w:rsidRPr="0F0FEE0D">
        <w:rPr>
          <w:rFonts w:ascii="Arial" w:hAnsi="Arial" w:cs="Arial"/>
          <w:sz w:val="22"/>
          <w:szCs w:val="22"/>
          <w:lang w:val="en-US"/>
        </w:rPr>
        <w:t>.</w:t>
      </w:r>
    </w:p>
    <w:p w14:paraId="7951392E" w14:textId="2130D9C5" w:rsidR="00BB05CD" w:rsidRPr="00EE0154" w:rsidRDefault="002A4059" w:rsidP="00BE25B6">
      <w:pPr>
        <w:pStyle w:val="ListParagraph"/>
        <w:numPr>
          <w:ilvl w:val="1"/>
          <w:numId w:val="26"/>
        </w:numPr>
        <w:spacing w:line="240" w:lineRule="auto"/>
        <w:rPr>
          <w:rFonts w:ascii="Arial" w:hAnsi="Arial" w:cs="Arial"/>
          <w:sz w:val="22"/>
          <w:szCs w:val="22"/>
          <w:lang w:val="en-US"/>
        </w:rPr>
      </w:pPr>
      <w:r>
        <w:rPr>
          <w:rFonts w:ascii="Arial" w:hAnsi="Arial" w:cs="Arial"/>
          <w:sz w:val="22"/>
          <w:szCs w:val="22"/>
          <w:lang w:val="en-US"/>
        </w:rPr>
        <w:t>Change orders</w:t>
      </w:r>
      <w:r w:rsidR="00C1614B">
        <w:rPr>
          <w:rFonts w:ascii="Arial" w:hAnsi="Arial" w:cs="Arial"/>
          <w:sz w:val="22"/>
          <w:szCs w:val="22"/>
          <w:lang w:val="en-US"/>
        </w:rPr>
        <w:t xml:space="preserve">, including any changes to equipment </w:t>
      </w:r>
      <w:r w:rsidR="004A7EBA">
        <w:rPr>
          <w:rFonts w:ascii="Arial" w:hAnsi="Arial" w:cs="Arial"/>
          <w:sz w:val="22"/>
          <w:szCs w:val="22"/>
          <w:lang w:val="en-US"/>
        </w:rPr>
        <w:t>and total project costs</w:t>
      </w:r>
      <w:r w:rsidR="004B694D">
        <w:rPr>
          <w:rFonts w:ascii="Arial" w:hAnsi="Arial" w:cs="Arial"/>
          <w:sz w:val="22"/>
          <w:szCs w:val="22"/>
          <w:lang w:val="en-US"/>
        </w:rPr>
        <w:t xml:space="preserve"> from the original quote</w:t>
      </w:r>
      <w:r w:rsidR="006472BF">
        <w:rPr>
          <w:rFonts w:ascii="Arial" w:hAnsi="Arial" w:cs="Arial"/>
          <w:sz w:val="22"/>
          <w:szCs w:val="22"/>
          <w:lang w:val="en-US"/>
        </w:rPr>
        <w:t xml:space="preserve">, </w:t>
      </w:r>
      <w:r>
        <w:rPr>
          <w:rFonts w:ascii="Arial" w:hAnsi="Arial" w:cs="Arial"/>
          <w:sz w:val="22"/>
          <w:szCs w:val="22"/>
          <w:lang w:val="en-US"/>
        </w:rPr>
        <w:t xml:space="preserve">will be </w:t>
      </w:r>
      <w:r w:rsidR="00862717">
        <w:rPr>
          <w:rFonts w:ascii="Arial" w:hAnsi="Arial" w:cs="Arial"/>
          <w:sz w:val="22"/>
          <w:szCs w:val="22"/>
          <w:lang w:val="en-US"/>
        </w:rPr>
        <w:t xml:space="preserve">reviewed </w:t>
      </w:r>
      <w:r w:rsidR="006472BF">
        <w:rPr>
          <w:rFonts w:ascii="Arial" w:hAnsi="Arial" w:cs="Arial"/>
          <w:sz w:val="22"/>
          <w:szCs w:val="22"/>
          <w:lang w:val="en-US"/>
        </w:rPr>
        <w:t>and</w:t>
      </w:r>
      <w:r w:rsidR="004002E8">
        <w:rPr>
          <w:rFonts w:ascii="Arial" w:hAnsi="Arial" w:cs="Arial"/>
          <w:sz w:val="22"/>
          <w:szCs w:val="22"/>
          <w:lang w:val="en-US"/>
        </w:rPr>
        <w:t xml:space="preserve"> approved by NCEF</w:t>
      </w:r>
      <w:r w:rsidR="00ED5448">
        <w:rPr>
          <w:rFonts w:ascii="Arial" w:hAnsi="Arial" w:cs="Arial"/>
          <w:sz w:val="22"/>
          <w:szCs w:val="22"/>
          <w:lang w:val="en-US"/>
        </w:rPr>
        <w:t xml:space="preserve"> before the project installation is complete.</w:t>
      </w:r>
    </w:p>
    <w:p w14:paraId="697A489D" w14:textId="5F47E998" w:rsidR="151908C6" w:rsidRPr="000E36B6" w:rsidRDefault="000E36B6" w:rsidP="00BE25B6">
      <w:pPr>
        <w:spacing w:line="240" w:lineRule="auto"/>
        <w:rPr>
          <w:rFonts w:ascii="Arial" w:hAnsi="Arial" w:cs="Arial"/>
          <w:sz w:val="22"/>
          <w:szCs w:val="22"/>
          <w:u w:val="single"/>
        </w:rPr>
      </w:pPr>
      <w:r w:rsidRPr="000E36B6">
        <w:rPr>
          <w:rFonts w:ascii="Arial" w:hAnsi="Arial" w:cs="Arial"/>
          <w:sz w:val="22"/>
          <w:szCs w:val="22"/>
          <w:u w:val="single"/>
        </w:rPr>
        <w:t>NCEF Responsibilities</w:t>
      </w:r>
    </w:p>
    <w:p w14:paraId="5E3E4555" w14:textId="72250D29" w:rsidR="00A44A5F" w:rsidRDefault="000A7784" w:rsidP="00BE25B6">
      <w:pPr>
        <w:pStyle w:val="ListParagraph"/>
        <w:numPr>
          <w:ilvl w:val="0"/>
          <w:numId w:val="27"/>
        </w:numPr>
        <w:spacing w:line="240" w:lineRule="auto"/>
        <w:rPr>
          <w:rFonts w:ascii="Arial" w:hAnsi="Arial" w:cs="Arial"/>
          <w:sz w:val="22"/>
          <w:szCs w:val="22"/>
          <w:lang w:val="en-US"/>
        </w:rPr>
      </w:pPr>
      <w:r>
        <w:rPr>
          <w:rFonts w:ascii="Arial" w:hAnsi="Arial" w:cs="Arial"/>
          <w:sz w:val="22"/>
          <w:szCs w:val="22"/>
          <w:lang w:val="en-US"/>
        </w:rPr>
        <w:t xml:space="preserve">Customer recruitment </w:t>
      </w:r>
    </w:p>
    <w:p w14:paraId="42F7CF06" w14:textId="23E69738" w:rsidR="00561636" w:rsidRDefault="00122D22" w:rsidP="00BE25B6">
      <w:pPr>
        <w:pStyle w:val="ListParagraph"/>
        <w:numPr>
          <w:ilvl w:val="1"/>
          <w:numId w:val="27"/>
        </w:numPr>
        <w:spacing w:line="240" w:lineRule="auto"/>
        <w:rPr>
          <w:rFonts w:ascii="Arial" w:hAnsi="Arial" w:cs="Arial"/>
          <w:sz w:val="22"/>
          <w:szCs w:val="22"/>
          <w:lang w:val="en-US"/>
        </w:rPr>
      </w:pPr>
      <w:r>
        <w:rPr>
          <w:rFonts w:ascii="Arial" w:hAnsi="Arial" w:cs="Arial"/>
          <w:sz w:val="22"/>
          <w:szCs w:val="22"/>
          <w:lang w:val="en-US"/>
        </w:rPr>
        <w:t>NCEF will control all program m</w:t>
      </w:r>
      <w:r w:rsidR="00A44A5F">
        <w:rPr>
          <w:rFonts w:ascii="Arial" w:hAnsi="Arial" w:cs="Arial"/>
          <w:sz w:val="22"/>
          <w:szCs w:val="22"/>
          <w:lang w:val="en-US"/>
        </w:rPr>
        <w:t>arketing</w:t>
      </w:r>
      <w:r>
        <w:rPr>
          <w:rFonts w:ascii="Arial" w:hAnsi="Arial" w:cs="Arial"/>
          <w:sz w:val="22"/>
          <w:szCs w:val="22"/>
          <w:lang w:val="en-US"/>
        </w:rPr>
        <w:t xml:space="preserve"> and promotion</w:t>
      </w:r>
      <w:r w:rsidR="00A44A5F">
        <w:rPr>
          <w:rFonts w:ascii="Arial" w:hAnsi="Arial" w:cs="Arial"/>
          <w:sz w:val="22"/>
          <w:szCs w:val="22"/>
          <w:lang w:val="en-US"/>
        </w:rPr>
        <w:t xml:space="preserve">. </w:t>
      </w:r>
      <w:r>
        <w:rPr>
          <w:rFonts w:ascii="Arial" w:hAnsi="Arial" w:cs="Arial"/>
          <w:sz w:val="22"/>
          <w:szCs w:val="22"/>
          <w:lang w:val="en-US"/>
        </w:rPr>
        <w:t>The program participation w</w:t>
      </w:r>
      <w:r w:rsidR="002465A9">
        <w:rPr>
          <w:rFonts w:ascii="Arial" w:hAnsi="Arial" w:cs="Arial"/>
          <w:sz w:val="22"/>
          <w:szCs w:val="22"/>
          <w:lang w:val="en-US"/>
        </w:rPr>
        <w:t>eb form</w:t>
      </w:r>
      <w:r>
        <w:rPr>
          <w:rFonts w:ascii="Arial" w:hAnsi="Arial" w:cs="Arial"/>
          <w:sz w:val="22"/>
          <w:szCs w:val="22"/>
          <w:lang w:val="en-US"/>
        </w:rPr>
        <w:t xml:space="preserve"> and paper application will be hosted on NCEF</w:t>
      </w:r>
      <w:r w:rsidR="003A25C8">
        <w:rPr>
          <w:rFonts w:ascii="Arial" w:hAnsi="Arial" w:cs="Arial"/>
          <w:sz w:val="22"/>
          <w:szCs w:val="22"/>
          <w:lang w:val="en-US"/>
        </w:rPr>
        <w:t>’s</w:t>
      </w:r>
      <w:r>
        <w:rPr>
          <w:rFonts w:ascii="Arial" w:hAnsi="Arial" w:cs="Arial"/>
          <w:sz w:val="22"/>
          <w:szCs w:val="22"/>
          <w:lang w:val="en-US"/>
        </w:rPr>
        <w:t xml:space="preserve"> website and be the sole pathway to program participation.</w:t>
      </w:r>
      <w:r w:rsidR="002465A9">
        <w:rPr>
          <w:rFonts w:ascii="Arial" w:hAnsi="Arial" w:cs="Arial"/>
          <w:sz w:val="22"/>
          <w:szCs w:val="22"/>
          <w:lang w:val="en-US"/>
        </w:rPr>
        <w:t xml:space="preserve"> </w:t>
      </w:r>
    </w:p>
    <w:p w14:paraId="7D77C2E4" w14:textId="3A316E00" w:rsidR="007C1562" w:rsidRPr="00290D74" w:rsidRDefault="007C1562" w:rsidP="00BE25B6">
      <w:pPr>
        <w:pStyle w:val="ListParagraph"/>
        <w:numPr>
          <w:ilvl w:val="1"/>
          <w:numId w:val="27"/>
        </w:numPr>
        <w:spacing w:line="240" w:lineRule="auto"/>
        <w:rPr>
          <w:rFonts w:ascii="Arial" w:hAnsi="Arial" w:cs="Arial"/>
          <w:sz w:val="22"/>
          <w:szCs w:val="22"/>
          <w:lang w:val="en-US"/>
        </w:rPr>
      </w:pPr>
      <w:r w:rsidRPr="00290D74">
        <w:rPr>
          <w:rFonts w:ascii="Arial" w:hAnsi="Arial" w:cs="Arial"/>
          <w:sz w:val="22"/>
          <w:szCs w:val="22"/>
        </w:rPr>
        <w:t xml:space="preserve">NCEF will review applications and screen customers for eligibility before referring them to the </w:t>
      </w:r>
      <w:r w:rsidR="00A55F0D">
        <w:rPr>
          <w:rFonts w:ascii="Arial" w:hAnsi="Arial" w:cs="Arial"/>
          <w:sz w:val="22"/>
          <w:szCs w:val="22"/>
        </w:rPr>
        <w:t>Contractor</w:t>
      </w:r>
      <w:r w:rsidRPr="00290D74">
        <w:rPr>
          <w:rFonts w:ascii="Arial" w:hAnsi="Arial" w:cs="Arial"/>
          <w:sz w:val="22"/>
          <w:szCs w:val="22"/>
        </w:rPr>
        <w:t xml:space="preserve"> for an initial site visit. NCEF will collect customer utility bills and review existing equipment specifications against program minimum requirements.</w:t>
      </w:r>
      <w:r w:rsidR="00290D74" w:rsidRPr="00290D74">
        <w:rPr>
          <w:rFonts w:ascii="Arial" w:hAnsi="Arial" w:cs="Arial"/>
          <w:sz w:val="22"/>
          <w:szCs w:val="22"/>
        </w:rPr>
        <w:t xml:space="preserve"> </w:t>
      </w:r>
      <w:r w:rsidR="00290D74" w:rsidRPr="00290D74">
        <w:rPr>
          <w:rFonts w:ascii="Arial" w:hAnsi="Arial" w:cs="Arial"/>
          <w:sz w:val="22"/>
          <w:szCs w:val="22"/>
          <w:lang w:val="en-US"/>
        </w:rPr>
        <w:t xml:space="preserve">NCEF will send this information to the contractor when requesting the initial site visit. </w:t>
      </w:r>
      <w:r w:rsidRPr="00290D74">
        <w:rPr>
          <w:rFonts w:ascii="Arial" w:hAnsi="Arial" w:cs="Arial"/>
          <w:sz w:val="22"/>
          <w:szCs w:val="22"/>
        </w:rPr>
        <w:t xml:space="preserve">This screening process is expected to help ensure that most </w:t>
      </w:r>
      <w:r w:rsidR="00A55F0D">
        <w:rPr>
          <w:rFonts w:ascii="Arial" w:hAnsi="Arial" w:cs="Arial"/>
          <w:sz w:val="22"/>
          <w:szCs w:val="22"/>
        </w:rPr>
        <w:t>Contractor</w:t>
      </w:r>
      <w:r w:rsidRPr="00290D74">
        <w:rPr>
          <w:rFonts w:ascii="Arial" w:hAnsi="Arial" w:cs="Arial"/>
          <w:sz w:val="22"/>
          <w:szCs w:val="22"/>
        </w:rPr>
        <w:t xml:space="preserve"> site visits result in completed projects. </w:t>
      </w:r>
    </w:p>
    <w:p w14:paraId="7D04520D" w14:textId="07E6FE3D" w:rsidR="008876A0" w:rsidRDefault="008876A0" w:rsidP="00BE25B6">
      <w:pPr>
        <w:pStyle w:val="ListParagraph"/>
        <w:numPr>
          <w:ilvl w:val="0"/>
          <w:numId w:val="27"/>
        </w:numPr>
        <w:spacing w:line="240" w:lineRule="auto"/>
        <w:rPr>
          <w:rFonts w:ascii="Arial" w:hAnsi="Arial" w:cs="Arial"/>
          <w:sz w:val="22"/>
          <w:szCs w:val="22"/>
          <w:lang w:val="en-US"/>
        </w:rPr>
      </w:pPr>
      <w:r>
        <w:rPr>
          <w:rFonts w:ascii="Arial" w:hAnsi="Arial" w:cs="Arial"/>
          <w:sz w:val="22"/>
          <w:szCs w:val="22"/>
          <w:lang w:val="en-US"/>
        </w:rPr>
        <w:t xml:space="preserve">Coordination of multiple contractors </w:t>
      </w:r>
    </w:p>
    <w:p w14:paraId="2566405E" w14:textId="426119D5" w:rsidR="008876A0" w:rsidRDefault="008876A0" w:rsidP="00BE25B6">
      <w:pPr>
        <w:pStyle w:val="ListParagraph"/>
        <w:numPr>
          <w:ilvl w:val="1"/>
          <w:numId w:val="27"/>
        </w:numPr>
        <w:spacing w:line="240" w:lineRule="auto"/>
        <w:rPr>
          <w:rFonts w:ascii="Arial" w:hAnsi="Arial" w:cs="Arial"/>
          <w:sz w:val="22"/>
          <w:szCs w:val="22"/>
          <w:lang w:val="en-US"/>
        </w:rPr>
      </w:pPr>
      <w:r>
        <w:rPr>
          <w:rFonts w:ascii="Arial" w:hAnsi="Arial" w:cs="Arial"/>
          <w:sz w:val="22"/>
          <w:szCs w:val="22"/>
          <w:lang w:val="en-US"/>
        </w:rPr>
        <w:t xml:space="preserve">If the project requires multiple contractors to install </w:t>
      </w:r>
      <w:r w:rsidR="00871FF0">
        <w:rPr>
          <w:rFonts w:ascii="Arial" w:hAnsi="Arial" w:cs="Arial"/>
          <w:sz w:val="22"/>
          <w:szCs w:val="22"/>
          <w:lang w:val="en-US"/>
        </w:rPr>
        <w:t xml:space="preserve">weatherization, water </w:t>
      </w:r>
      <w:proofErr w:type="gramStart"/>
      <w:r w:rsidR="00871FF0">
        <w:rPr>
          <w:rFonts w:ascii="Arial" w:hAnsi="Arial" w:cs="Arial"/>
          <w:sz w:val="22"/>
          <w:szCs w:val="22"/>
          <w:lang w:val="en-US"/>
        </w:rPr>
        <w:t>heater</w:t>
      </w:r>
      <w:proofErr w:type="gramEnd"/>
      <w:r w:rsidR="00B46B9B">
        <w:rPr>
          <w:rFonts w:ascii="Arial" w:hAnsi="Arial" w:cs="Arial"/>
          <w:sz w:val="22"/>
          <w:szCs w:val="22"/>
          <w:lang w:val="en-US"/>
        </w:rPr>
        <w:t xml:space="preserve">, </w:t>
      </w:r>
      <w:r w:rsidR="00871FF0">
        <w:rPr>
          <w:rFonts w:ascii="Arial" w:hAnsi="Arial" w:cs="Arial"/>
          <w:sz w:val="22"/>
          <w:szCs w:val="22"/>
          <w:lang w:val="en-US"/>
        </w:rPr>
        <w:t>HVAC</w:t>
      </w:r>
      <w:r w:rsidR="00DA7C89">
        <w:rPr>
          <w:rFonts w:ascii="Arial" w:hAnsi="Arial" w:cs="Arial"/>
          <w:sz w:val="22"/>
          <w:szCs w:val="22"/>
          <w:lang w:val="en-US"/>
        </w:rPr>
        <w:t>,</w:t>
      </w:r>
      <w:r w:rsidR="00871FF0">
        <w:rPr>
          <w:rFonts w:ascii="Arial" w:hAnsi="Arial" w:cs="Arial"/>
          <w:sz w:val="22"/>
          <w:szCs w:val="22"/>
          <w:lang w:val="en-US"/>
        </w:rPr>
        <w:t xml:space="preserve"> </w:t>
      </w:r>
      <w:r w:rsidR="00B46B9B">
        <w:rPr>
          <w:rFonts w:ascii="Arial" w:hAnsi="Arial" w:cs="Arial"/>
          <w:sz w:val="22"/>
          <w:szCs w:val="22"/>
          <w:lang w:val="en-US"/>
        </w:rPr>
        <w:t>and enabling upgrades,</w:t>
      </w:r>
      <w:r w:rsidR="00871FF0">
        <w:rPr>
          <w:rFonts w:ascii="Arial" w:hAnsi="Arial" w:cs="Arial"/>
          <w:sz w:val="22"/>
          <w:szCs w:val="22"/>
          <w:lang w:val="en-US"/>
        </w:rPr>
        <w:t xml:space="preserve"> NCEF will coordinate the visits</w:t>
      </w:r>
      <w:r w:rsidR="00453F34">
        <w:rPr>
          <w:rFonts w:ascii="Arial" w:hAnsi="Arial" w:cs="Arial"/>
          <w:sz w:val="22"/>
          <w:szCs w:val="22"/>
          <w:lang w:val="en-US"/>
        </w:rPr>
        <w:t xml:space="preserve"> and quotes</w:t>
      </w:r>
      <w:r w:rsidR="00871FF0">
        <w:rPr>
          <w:rFonts w:ascii="Arial" w:hAnsi="Arial" w:cs="Arial"/>
          <w:sz w:val="22"/>
          <w:szCs w:val="22"/>
          <w:lang w:val="en-US"/>
        </w:rPr>
        <w:t xml:space="preserve"> of multiple contractors</w:t>
      </w:r>
      <w:r w:rsidR="00B47EC6">
        <w:rPr>
          <w:rFonts w:ascii="Arial" w:hAnsi="Arial" w:cs="Arial"/>
          <w:sz w:val="22"/>
          <w:szCs w:val="22"/>
          <w:lang w:val="en-US"/>
        </w:rPr>
        <w:t xml:space="preserve">. </w:t>
      </w:r>
      <w:r w:rsidR="00E279E7">
        <w:rPr>
          <w:rFonts w:ascii="Arial" w:hAnsi="Arial" w:cs="Arial"/>
          <w:sz w:val="22"/>
          <w:szCs w:val="22"/>
          <w:lang w:val="en-US"/>
        </w:rPr>
        <w:t>In cases where</w:t>
      </w:r>
      <w:r w:rsidR="00B47EC6">
        <w:rPr>
          <w:rFonts w:ascii="Arial" w:hAnsi="Arial" w:cs="Arial"/>
          <w:sz w:val="22"/>
          <w:szCs w:val="22"/>
          <w:lang w:val="en-US"/>
        </w:rPr>
        <w:t xml:space="preserve"> enabling upgrades may be required for the project installation to </w:t>
      </w:r>
      <w:r w:rsidR="00AA2300">
        <w:rPr>
          <w:rFonts w:ascii="Arial" w:hAnsi="Arial" w:cs="Arial"/>
          <w:sz w:val="22"/>
          <w:szCs w:val="22"/>
          <w:lang w:val="en-US"/>
        </w:rPr>
        <w:t>be feasible</w:t>
      </w:r>
      <w:r w:rsidR="00E279E7">
        <w:rPr>
          <w:rFonts w:ascii="Arial" w:hAnsi="Arial" w:cs="Arial"/>
          <w:sz w:val="22"/>
          <w:szCs w:val="22"/>
          <w:lang w:val="en-US"/>
        </w:rPr>
        <w:t>,</w:t>
      </w:r>
      <w:r w:rsidR="00AA2300">
        <w:rPr>
          <w:rFonts w:ascii="Arial" w:hAnsi="Arial" w:cs="Arial"/>
          <w:sz w:val="22"/>
          <w:szCs w:val="22"/>
          <w:lang w:val="en-US"/>
        </w:rPr>
        <w:t xml:space="preserve"> NCEF will coordinate with the </w:t>
      </w:r>
      <w:r w:rsidR="00A55F0D">
        <w:rPr>
          <w:rFonts w:ascii="Arial" w:hAnsi="Arial" w:cs="Arial"/>
          <w:sz w:val="22"/>
          <w:szCs w:val="22"/>
          <w:lang w:val="en-US"/>
        </w:rPr>
        <w:t>Contractor</w:t>
      </w:r>
      <w:r w:rsidR="00AA2300">
        <w:rPr>
          <w:rFonts w:ascii="Arial" w:hAnsi="Arial" w:cs="Arial"/>
          <w:sz w:val="22"/>
          <w:szCs w:val="22"/>
          <w:lang w:val="en-US"/>
        </w:rPr>
        <w:t xml:space="preserve"> and necessary subcontractors to determine the cost </w:t>
      </w:r>
      <w:r w:rsidR="00C7191B">
        <w:rPr>
          <w:rFonts w:ascii="Arial" w:hAnsi="Arial" w:cs="Arial"/>
          <w:sz w:val="22"/>
          <w:szCs w:val="22"/>
          <w:lang w:val="en-US"/>
        </w:rPr>
        <w:t xml:space="preserve">and approval of enabling upgrades that may be outside of the original scope of the </w:t>
      </w:r>
      <w:r w:rsidR="00A55F0D">
        <w:rPr>
          <w:rFonts w:ascii="Arial" w:hAnsi="Arial" w:cs="Arial"/>
          <w:sz w:val="22"/>
          <w:szCs w:val="22"/>
          <w:lang w:val="en-US"/>
        </w:rPr>
        <w:t>Contractor</w:t>
      </w:r>
      <w:r w:rsidR="00C7191B">
        <w:rPr>
          <w:rFonts w:ascii="Arial" w:hAnsi="Arial" w:cs="Arial"/>
          <w:sz w:val="22"/>
          <w:szCs w:val="22"/>
          <w:lang w:val="en-US"/>
        </w:rPr>
        <w:t xml:space="preserve"> agreement. </w:t>
      </w:r>
    </w:p>
    <w:p w14:paraId="2188AD09" w14:textId="22C3AB15" w:rsidR="004C7141" w:rsidRDefault="004C7141" w:rsidP="00BE25B6">
      <w:pPr>
        <w:pStyle w:val="ListParagraph"/>
        <w:numPr>
          <w:ilvl w:val="0"/>
          <w:numId w:val="27"/>
        </w:numPr>
        <w:spacing w:line="240" w:lineRule="auto"/>
        <w:rPr>
          <w:rFonts w:ascii="Arial" w:hAnsi="Arial" w:cs="Arial"/>
          <w:sz w:val="22"/>
          <w:szCs w:val="22"/>
          <w:lang w:val="en-US"/>
        </w:rPr>
      </w:pPr>
      <w:r>
        <w:rPr>
          <w:rFonts w:ascii="Arial" w:hAnsi="Arial" w:cs="Arial"/>
          <w:sz w:val="22"/>
          <w:szCs w:val="22"/>
          <w:lang w:val="en-US"/>
        </w:rPr>
        <w:t xml:space="preserve">Project funding through grants </w:t>
      </w:r>
    </w:p>
    <w:p w14:paraId="388CC437" w14:textId="0B7E5E46" w:rsidR="00FE4785" w:rsidRDefault="000102F3" w:rsidP="00BE25B6">
      <w:pPr>
        <w:pStyle w:val="ListParagraph"/>
        <w:numPr>
          <w:ilvl w:val="1"/>
          <w:numId w:val="27"/>
        </w:numPr>
        <w:spacing w:line="240" w:lineRule="auto"/>
        <w:rPr>
          <w:rFonts w:ascii="Arial" w:hAnsi="Arial" w:cs="Arial"/>
          <w:sz w:val="22"/>
          <w:szCs w:val="22"/>
          <w:lang w:val="en-US"/>
        </w:rPr>
      </w:pPr>
      <w:r>
        <w:rPr>
          <w:rFonts w:ascii="Arial" w:hAnsi="Arial" w:cs="Arial"/>
          <w:sz w:val="22"/>
          <w:szCs w:val="22"/>
          <w:lang w:val="en-US"/>
        </w:rPr>
        <w:lastRenderedPageBreak/>
        <w:t>P</w:t>
      </w:r>
      <w:r w:rsidR="008027F1">
        <w:rPr>
          <w:rFonts w:ascii="Arial" w:hAnsi="Arial" w:cs="Arial"/>
          <w:sz w:val="22"/>
          <w:szCs w:val="22"/>
          <w:lang w:val="en-US"/>
        </w:rPr>
        <w:t xml:space="preserve">ay </w:t>
      </w:r>
      <w:r w:rsidR="00A55F0D">
        <w:rPr>
          <w:rFonts w:ascii="Arial" w:hAnsi="Arial" w:cs="Arial"/>
          <w:sz w:val="22"/>
          <w:szCs w:val="22"/>
          <w:lang w:val="en-US"/>
        </w:rPr>
        <w:t>Contractor</w:t>
      </w:r>
      <w:r w:rsidR="008027F1">
        <w:rPr>
          <w:rFonts w:ascii="Arial" w:hAnsi="Arial" w:cs="Arial"/>
          <w:sz w:val="22"/>
          <w:szCs w:val="22"/>
          <w:lang w:val="en-US"/>
        </w:rPr>
        <w:t xml:space="preserve"> for the full cost of the project after installation verification is complete</w:t>
      </w:r>
      <w:r w:rsidR="00BB3E25">
        <w:rPr>
          <w:rFonts w:ascii="Arial" w:hAnsi="Arial" w:cs="Arial"/>
          <w:sz w:val="22"/>
          <w:szCs w:val="22"/>
          <w:lang w:val="en-US"/>
        </w:rPr>
        <w:t xml:space="preserve"> (more details on verification</w:t>
      </w:r>
      <w:r w:rsidR="00205C68">
        <w:rPr>
          <w:rFonts w:ascii="Arial" w:hAnsi="Arial" w:cs="Arial"/>
          <w:sz w:val="22"/>
          <w:szCs w:val="22"/>
          <w:lang w:val="en-US"/>
        </w:rPr>
        <w:t xml:space="preserve"> and payment authorization requirements</w:t>
      </w:r>
      <w:r w:rsidR="00BB3E25">
        <w:rPr>
          <w:rFonts w:ascii="Arial" w:hAnsi="Arial" w:cs="Arial"/>
          <w:sz w:val="22"/>
          <w:szCs w:val="22"/>
          <w:lang w:val="en-US"/>
        </w:rPr>
        <w:t xml:space="preserve"> in </w:t>
      </w:r>
      <w:r w:rsidR="00BB3E25">
        <w:rPr>
          <w:rFonts w:ascii="Arial" w:hAnsi="Arial" w:cs="Arial"/>
          <w:i/>
          <w:iCs/>
          <w:sz w:val="22"/>
          <w:szCs w:val="22"/>
          <w:lang w:val="en-US"/>
        </w:rPr>
        <w:t xml:space="preserve">Contractor </w:t>
      </w:r>
      <w:r w:rsidR="00205C68">
        <w:rPr>
          <w:rFonts w:ascii="Arial" w:hAnsi="Arial" w:cs="Arial"/>
          <w:i/>
          <w:iCs/>
          <w:sz w:val="22"/>
          <w:szCs w:val="22"/>
          <w:lang w:val="en-US"/>
        </w:rPr>
        <w:t>Responsibilities</w:t>
      </w:r>
      <w:r w:rsidR="00BB3E25">
        <w:rPr>
          <w:rFonts w:ascii="Arial" w:hAnsi="Arial" w:cs="Arial"/>
          <w:i/>
          <w:iCs/>
          <w:sz w:val="22"/>
          <w:szCs w:val="22"/>
          <w:lang w:val="en-US"/>
        </w:rPr>
        <w:t xml:space="preserve"> </w:t>
      </w:r>
      <w:r w:rsidR="00205C68">
        <w:rPr>
          <w:rFonts w:ascii="Arial" w:hAnsi="Arial" w:cs="Arial"/>
          <w:i/>
          <w:iCs/>
          <w:sz w:val="22"/>
          <w:szCs w:val="22"/>
          <w:lang w:val="en-US"/>
        </w:rPr>
        <w:t>section, bullet 10)</w:t>
      </w:r>
      <w:r w:rsidR="008027F1">
        <w:rPr>
          <w:rFonts w:ascii="Arial" w:hAnsi="Arial" w:cs="Arial"/>
          <w:sz w:val="22"/>
          <w:szCs w:val="22"/>
          <w:lang w:val="en-US"/>
        </w:rPr>
        <w:t xml:space="preserve">. NCEF will pay contractors </w:t>
      </w:r>
      <w:r w:rsidR="008027F1" w:rsidRPr="005B1E9F">
        <w:rPr>
          <w:rFonts w:ascii="Arial" w:hAnsi="Arial" w:cs="Arial"/>
          <w:sz w:val="22"/>
          <w:szCs w:val="22"/>
          <w:lang w:val="en-US"/>
        </w:rPr>
        <w:t xml:space="preserve">on </w:t>
      </w:r>
      <w:r w:rsidR="008027F1" w:rsidRPr="00BE25B6">
        <w:rPr>
          <w:rFonts w:ascii="Arial" w:hAnsi="Arial"/>
          <w:sz w:val="22"/>
          <w:lang w:val="en-US"/>
        </w:rPr>
        <w:t>Net 30 terms</w:t>
      </w:r>
      <w:r w:rsidR="008027F1" w:rsidRPr="005B1E9F">
        <w:rPr>
          <w:rFonts w:ascii="Arial" w:hAnsi="Arial" w:cs="Arial"/>
          <w:sz w:val="22"/>
          <w:szCs w:val="22"/>
          <w:lang w:val="en-US"/>
        </w:rPr>
        <w:t xml:space="preserve"> once </w:t>
      </w:r>
      <w:r w:rsidR="00872E82" w:rsidRPr="005B1E9F">
        <w:rPr>
          <w:rFonts w:ascii="Arial" w:hAnsi="Arial" w:cs="Arial"/>
          <w:sz w:val="22"/>
          <w:szCs w:val="22"/>
          <w:lang w:val="en-US"/>
        </w:rPr>
        <w:t>all verification</w:t>
      </w:r>
      <w:r w:rsidR="00872E82">
        <w:rPr>
          <w:rFonts w:ascii="Arial" w:hAnsi="Arial" w:cs="Arial"/>
          <w:sz w:val="22"/>
          <w:szCs w:val="22"/>
          <w:lang w:val="en-US"/>
        </w:rPr>
        <w:t xml:space="preserve"> information has been provided and confirmed. </w:t>
      </w:r>
      <w:r w:rsidR="004850F0">
        <w:rPr>
          <w:rFonts w:ascii="Arial" w:hAnsi="Arial" w:cs="Arial"/>
          <w:sz w:val="22"/>
          <w:szCs w:val="22"/>
          <w:lang w:val="en-US"/>
        </w:rPr>
        <w:t>NCEF project p</w:t>
      </w:r>
      <w:r w:rsidR="00FB7489">
        <w:rPr>
          <w:rFonts w:ascii="Arial" w:hAnsi="Arial" w:cs="Arial"/>
          <w:sz w:val="22"/>
          <w:szCs w:val="22"/>
          <w:lang w:val="en-US"/>
        </w:rPr>
        <w:t>ayment will be net NV Energy rebates</w:t>
      </w:r>
      <w:r w:rsidR="004C683A">
        <w:rPr>
          <w:rFonts w:ascii="Arial" w:hAnsi="Arial" w:cs="Arial"/>
          <w:sz w:val="22"/>
          <w:szCs w:val="22"/>
          <w:lang w:val="en-US"/>
        </w:rPr>
        <w:t xml:space="preserve"> in instances where the contractor is responsible for </w:t>
      </w:r>
      <w:r w:rsidR="004C7ED0">
        <w:rPr>
          <w:rFonts w:ascii="Arial" w:hAnsi="Arial" w:cs="Arial"/>
          <w:sz w:val="22"/>
          <w:szCs w:val="22"/>
          <w:lang w:val="en-US"/>
        </w:rPr>
        <w:t>applying for the rebate</w:t>
      </w:r>
      <w:r w:rsidR="00FB7489">
        <w:rPr>
          <w:rFonts w:ascii="Arial" w:hAnsi="Arial" w:cs="Arial"/>
          <w:sz w:val="22"/>
          <w:szCs w:val="22"/>
          <w:lang w:val="en-US"/>
        </w:rPr>
        <w:t xml:space="preserve">. </w:t>
      </w:r>
    </w:p>
    <w:p w14:paraId="756CFF47" w14:textId="718A46C5" w:rsidR="00D52151" w:rsidRPr="00D52151" w:rsidRDefault="00D52151" w:rsidP="00BE25B6">
      <w:pPr>
        <w:pStyle w:val="ListParagraph"/>
        <w:numPr>
          <w:ilvl w:val="0"/>
          <w:numId w:val="27"/>
        </w:numPr>
        <w:spacing w:line="240" w:lineRule="auto"/>
        <w:rPr>
          <w:rFonts w:ascii="Arial" w:hAnsi="Arial" w:cs="Arial"/>
          <w:sz w:val="22"/>
          <w:szCs w:val="22"/>
          <w:lang w:val="en-US"/>
        </w:rPr>
      </w:pPr>
      <w:r w:rsidRPr="151908C6">
        <w:rPr>
          <w:rFonts w:ascii="Arial" w:hAnsi="Arial" w:cs="Arial"/>
          <w:sz w:val="22"/>
          <w:szCs w:val="22"/>
        </w:rPr>
        <w:t>NV Energy Rebates</w:t>
      </w:r>
    </w:p>
    <w:p w14:paraId="3A3E507E" w14:textId="20FE3F80" w:rsidR="00D52151" w:rsidRPr="00F6754F" w:rsidRDefault="00987DBF" w:rsidP="00BE25B6">
      <w:pPr>
        <w:pStyle w:val="ListParagraph"/>
        <w:numPr>
          <w:ilvl w:val="1"/>
          <w:numId w:val="27"/>
        </w:numPr>
        <w:spacing w:line="240" w:lineRule="auto"/>
        <w:rPr>
          <w:rFonts w:ascii="Arial" w:hAnsi="Arial" w:cs="Arial"/>
          <w:sz w:val="22"/>
          <w:szCs w:val="22"/>
          <w:lang w:val="en-US"/>
        </w:rPr>
      </w:pPr>
      <w:r w:rsidRPr="00F6754F">
        <w:rPr>
          <w:rFonts w:ascii="Arial" w:hAnsi="Arial" w:cs="Arial"/>
          <w:sz w:val="22"/>
          <w:szCs w:val="22"/>
        </w:rPr>
        <w:t xml:space="preserve">NCEF will support contractors in </w:t>
      </w:r>
      <w:r w:rsidR="00CF154C" w:rsidRPr="00F6754F">
        <w:rPr>
          <w:rFonts w:ascii="Arial" w:hAnsi="Arial" w:cs="Arial"/>
          <w:sz w:val="22"/>
          <w:szCs w:val="22"/>
        </w:rPr>
        <w:t xml:space="preserve">engagement with NV Energy to streamline contractor enrollment and rebate processing. </w:t>
      </w:r>
    </w:p>
    <w:p w14:paraId="31E90361" w14:textId="77777777" w:rsidR="00C73EF7" w:rsidRPr="00862000" w:rsidRDefault="002E5AC3" w:rsidP="00BE25B6">
      <w:pPr>
        <w:spacing w:line="240" w:lineRule="auto"/>
        <w:rPr>
          <w:rFonts w:ascii="Arial" w:hAnsi="Arial" w:cs="Arial"/>
          <w:b/>
          <w:sz w:val="22"/>
          <w:szCs w:val="22"/>
        </w:rPr>
      </w:pPr>
      <w:r w:rsidRPr="00862000">
        <w:rPr>
          <w:rFonts w:ascii="Arial" w:hAnsi="Arial" w:cs="Arial"/>
          <w:b/>
          <w:sz w:val="22"/>
          <w:szCs w:val="22"/>
        </w:rPr>
        <w:t xml:space="preserve">Section 5 - Contract Term </w:t>
      </w:r>
    </w:p>
    <w:p w14:paraId="5333785B" w14:textId="6A2E86C2" w:rsidR="00C73EF7" w:rsidRPr="00862000" w:rsidRDefault="002E5AC3" w:rsidP="00BE25B6">
      <w:pPr>
        <w:spacing w:line="240" w:lineRule="auto"/>
        <w:rPr>
          <w:rFonts w:ascii="Arial" w:hAnsi="Arial" w:cs="Arial"/>
          <w:sz w:val="22"/>
          <w:szCs w:val="22"/>
          <w:lang w:val="en-US"/>
        </w:rPr>
      </w:pPr>
      <w:r w:rsidRPr="2033B67C">
        <w:rPr>
          <w:rFonts w:ascii="Arial" w:hAnsi="Arial" w:cs="Arial"/>
          <w:sz w:val="22"/>
          <w:szCs w:val="22"/>
          <w:lang w:val="en-US"/>
        </w:rPr>
        <w:t xml:space="preserve">The contract will continue from the date of execution through </w:t>
      </w:r>
      <w:r w:rsidR="00E57325" w:rsidRPr="00E57325">
        <w:rPr>
          <w:rFonts w:ascii="Arial" w:hAnsi="Arial" w:cs="Arial"/>
          <w:sz w:val="22"/>
          <w:szCs w:val="22"/>
          <w:lang w:val="en-US"/>
        </w:rPr>
        <w:t>July</w:t>
      </w:r>
      <w:r w:rsidRPr="00E57325">
        <w:rPr>
          <w:rFonts w:ascii="Arial" w:hAnsi="Arial" w:cs="Arial"/>
          <w:sz w:val="22"/>
          <w:szCs w:val="22"/>
          <w:lang w:val="en-US"/>
        </w:rPr>
        <w:t xml:space="preserve"> 202</w:t>
      </w:r>
      <w:r w:rsidR="37BFEFE7" w:rsidRPr="00E57325">
        <w:rPr>
          <w:rFonts w:ascii="Arial" w:hAnsi="Arial" w:cs="Arial"/>
          <w:sz w:val="22"/>
          <w:szCs w:val="22"/>
          <w:lang w:val="en-US"/>
        </w:rPr>
        <w:t>8</w:t>
      </w:r>
      <w:r w:rsidR="00E57325">
        <w:rPr>
          <w:rFonts w:ascii="Arial" w:hAnsi="Arial" w:cs="Arial"/>
          <w:sz w:val="22"/>
          <w:szCs w:val="22"/>
          <w:lang w:val="en-US"/>
        </w:rPr>
        <w:t xml:space="preserve"> or when funds are exhausted, whichever is sooner</w:t>
      </w:r>
      <w:r w:rsidRPr="2033B67C">
        <w:rPr>
          <w:rFonts w:ascii="Arial" w:hAnsi="Arial" w:cs="Arial"/>
          <w:sz w:val="22"/>
          <w:szCs w:val="22"/>
          <w:lang w:val="en-US"/>
        </w:rPr>
        <w:t xml:space="preserve">. </w:t>
      </w:r>
      <w:r w:rsidR="2D520EC6" w:rsidRPr="2033B67C">
        <w:rPr>
          <w:rFonts w:ascii="Arial" w:hAnsi="Arial" w:cs="Arial"/>
          <w:sz w:val="22"/>
          <w:szCs w:val="22"/>
          <w:lang w:val="en-US"/>
        </w:rPr>
        <w:t>NCEF</w:t>
      </w:r>
      <w:r w:rsidRPr="2033B67C">
        <w:rPr>
          <w:rFonts w:ascii="Arial" w:hAnsi="Arial" w:cs="Arial"/>
          <w:sz w:val="22"/>
          <w:szCs w:val="22"/>
          <w:lang w:val="en-US"/>
        </w:rPr>
        <w:t xml:space="preserve"> may, at its discretion, offer subsequent maintenance contracts to </w:t>
      </w:r>
      <w:r w:rsidR="00A55F0D">
        <w:rPr>
          <w:rFonts w:ascii="Arial" w:hAnsi="Arial" w:cs="Arial"/>
          <w:sz w:val="22"/>
          <w:szCs w:val="22"/>
          <w:lang w:val="en-US"/>
        </w:rPr>
        <w:t>Contractor</w:t>
      </w:r>
      <w:r w:rsidRPr="2033B67C">
        <w:rPr>
          <w:rFonts w:ascii="Arial" w:hAnsi="Arial" w:cs="Arial"/>
          <w:sz w:val="22"/>
          <w:szCs w:val="22"/>
          <w:lang w:val="en-US"/>
        </w:rPr>
        <w:t xml:space="preserve">s qualified by this RFP to maintain the systems installed under this </w:t>
      </w:r>
      <w:r w:rsidR="0096445D">
        <w:rPr>
          <w:rFonts w:ascii="Arial" w:hAnsi="Arial" w:cs="Arial"/>
          <w:sz w:val="22"/>
          <w:szCs w:val="22"/>
          <w:lang w:val="en-US"/>
        </w:rPr>
        <w:t>P</w:t>
      </w:r>
      <w:r w:rsidRPr="2033B67C">
        <w:rPr>
          <w:rFonts w:ascii="Arial" w:hAnsi="Arial" w:cs="Arial"/>
          <w:sz w:val="22"/>
          <w:szCs w:val="22"/>
          <w:lang w:val="en-US"/>
        </w:rPr>
        <w:t>rogram.</w:t>
      </w:r>
    </w:p>
    <w:p w14:paraId="789D1169" w14:textId="77777777" w:rsidR="00C73EF7" w:rsidRPr="00862000" w:rsidRDefault="002E5AC3" w:rsidP="00BE25B6">
      <w:pPr>
        <w:spacing w:line="240" w:lineRule="auto"/>
        <w:rPr>
          <w:rFonts w:ascii="Arial" w:hAnsi="Arial" w:cs="Arial"/>
          <w:b/>
          <w:sz w:val="22"/>
          <w:szCs w:val="22"/>
        </w:rPr>
      </w:pPr>
      <w:r w:rsidRPr="00862000">
        <w:rPr>
          <w:rFonts w:ascii="Arial" w:hAnsi="Arial" w:cs="Arial"/>
          <w:b/>
          <w:sz w:val="22"/>
          <w:szCs w:val="22"/>
        </w:rPr>
        <w:t>Section 6 – Schedule</w:t>
      </w:r>
    </w:p>
    <w:p w14:paraId="3CB1E347" w14:textId="15F4B01F" w:rsidR="00C73EF7" w:rsidRPr="00862000" w:rsidRDefault="002E5AC3" w:rsidP="00BE25B6">
      <w:pPr>
        <w:spacing w:line="240" w:lineRule="auto"/>
        <w:rPr>
          <w:rFonts w:ascii="Arial" w:hAnsi="Arial" w:cs="Arial"/>
          <w:sz w:val="22"/>
          <w:szCs w:val="22"/>
          <w:lang w:val="en-US"/>
        </w:rPr>
      </w:pPr>
      <w:r w:rsidRPr="151908C6">
        <w:rPr>
          <w:rFonts w:ascii="Arial" w:hAnsi="Arial" w:cs="Arial"/>
          <w:sz w:val="22"/>
          <w:szCs w:val="22"/>
          <w:lang w:val="en-US"/>
        </w:rPr>
        <w:t xml:space="preserve">The schedule for this RFP is given below and is subject to change. If </w:t>
      </w:r>
      <w:r w:rsidR="7380C8CF" w:rsidRPr="151908C6">
        <w:rPr>
          <w:rFonts w:ascii="Arial" w:hAnsi="Arial" w:cs="Arial"/>
          <w:sz w:val="22"/>
          <w:szCs w:val="22"/>
          <w:lang w:val="en-US"/>
        </w:rPr>
        <w:t>NCEF</w:t>
      </w:r>
      <w:r w:rsidRPr="151908C6">
        <w:rPr>
          <w:rFonts w:ascii="Arial" w:hAnsi="Arial" w:cs="Arial"/>
          <w:sz w:val="22"/>
          <w:szCs w:val="22"/>
          <w:lang w:val="en-US"/>
        </w:rPr>
        <w:t xml:space="preserve"> changes the schedule before the Proposal Due Date, it will communicate the change via e</w:t>
      </w:r>
      <w:r w:rsidR="009E751E">
        <w:rPr>
          <w:rFonts w:ascii="Arial" w:hAnsi="Arial" w:cs="Arial"/>
          <w:sz w:val="22"/>
          <w:szCs w:val="22"/>
          <w:lang w:val="en-US"/>
        </w:rPr>
        <w:t>-</w:t>
      </w:r>
      <w:r w:rsidRPr="151908C6">
        <w:rPr>
          <w:rFonts w:ascii="Arial" w:hAnsi="Arial" w:cs="Arial"/>
          <w:sz w:val="22"/>
          <w:szCs w:val="22"/>
          <w:lang w:val="en-US"/>
        </w:rPr>
        <w:t xml:space="preserve">mail to all respondents who have submitted the optional notice of intent. </w:t>
      </w:r>
    </w:p>
    <w:tbl>
      <w:tblPr>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55"/>
        <w:gridCol w:w="3455"/>
      </w:tblGrid>
      <w:tr w:rsidR="00C73EF7" w:rsidRPr="00862000" w14:paraId="7929F1E9" w14:textId="77777777" w:rsidTr="6F765F78">
        <w:trPr>
          <w:jc w:val="center"/>
        </w:trPr>
        <w:tc>
          <w:tcPr>
            <w:tcW w:w="5755" w:type="dxa"/>
            <w:vAlign w:val="center"/>
          </w:tcPr>
          <w:p w14:paraId="0F68F77C" w14:textId="77777777" w:rsidR="00C73EF7" w:rsidRPr="00862000" w:rsidRDefault="002E5AC3" w:rsidP="00736E53">
            <w:pPr>
              <w:rPr>
                <w:rFonts w:ascii="Arial" w:hAnsi="Arial" w:cs="Arial"/>
                <w:b/>
                <w:sz w:val="22"/>
                <w:szCs w:val="22"/>
              </w:rPr>
            </w:pPr>
            <w:r w:rsidRPr="00862000">
              <w:rPr>
                <w:rFonts w:ascii="Arial" w:hAnsi="Arial" w:cs="Arial"/>
                <w:b/>
                <w:sz w:val="22"/>
                <w:szCs w:val="22"/>
              </w:rPr>
              <w:t>RFP Issued</w:t>
            </w:r>
          </w:p>
        </w:tc>
        <w:tc>
          <w:tcPr>
            <w:tcW w:w="3455" w:type="dxa"/>
            <w:vAlign w:val="center"/>
          </w:tcPr>
          <w:p w14:paraId="48EAF79C" w14:textId="41DDC400" w:rsidR="00C73EF7" w:rsidRPr="00862000" w:rsidRDefault="59DC039D" w:rsidP="00736E53">
            <w:pPr>
              <w:jc w:val="center"/>
              <w:rPr>
                <w:rFonts w:ascii="Arial" w:hAnsi="Arial" w:cs="Arial"/>
                <w:b/>
                <w:bCs/>
                <w:sz w:val="22"/>
                <w:szCs w:val="22"/>
              </w:rPr>
            </w:pPr>
            <w:r w:rsidRPr="151908C6">
              <w:rPr>
                <w:rFonts w:ascii="Arial" w:hAnsi="Arial" w:cs="Arial"/>
                <w:b/>
                <w:bCs/>
                <w:sz w:val="22"/>
                <w:szCs w:val="22"/>
              </w:rPr>
              <w:t>September 1, 2026</w:t>
            </w:r>
          </w:p>
        </w:tc>
      </w:tr>
      <w:tr w:rsidR="00C73EF7" w:rsidRPr="00862000" w14:paraId="582F3E26" w14:textId="77777777" w:rsidTr="6F765F78">
        <w:trPr>
          <w:trHeight w:val="526"/>
          <w:jc w:val="center"/>
        </w:trPr>
        <w:tc>
          <w:tcPr>
            <w:tcW w:w="5755" w:type="dxa"/>
            <w:vAlign w:val="center"/>
          </w:tcPr>
          <w:p w14:paraId="4EC99B1D" w14:textId="5CEA2F21" w:rsidR="00C73EF7" w:rsidRPr="00862000" w:rsidRDefault="002E5AC3" w:rsidP="00736E53">
            <w:pPr>
              <w:rPr>
                <w:rFonts w:ascii="Arial" w:hAnsi="Arial" w:cs="Arial"/>
                <w:b/>
                <w:sz w:val="22"/>
                <w:szCs w:val="22"/>
              </w:rPr>
            </w:pPr>
            <w:r w:rsidRPr="00862000">
              <w:rPr>
                <w:rFonts w:ascii="Arial" w:hAnsi="Arial" w:cs="Arial"/>
                <w:b/>
                <w:sz w:val="22"/>
                <w:szCs w:val="22"/>
              </w:rPr>
              <w:t xml:space="preserve">Optional Notice of Intent Due </w:t>
            </w:r>
            <w:r w:rsidRPr="00BA0C30">
              <w:rPr>
                <w:rFonts w:ascii="Arial" w:hAnsi="Arial" w:cs="Arial"/>
                <w:bCs/>
                <w:sz w:val="22"/>
                <w:szCs w:val="22"/>
              </w:rPr>
              <w:t>(</w:t>
            </w:r>
            <w:r w:rsidR="00C11849">
              <w:rPr>
                <w:rFonts w:ascii="Arial" w:hAnsi="Arial" w:cs="Arial"/>
                <w:bCs/>
                <w:sz w:val="22"/>
                <w:szCs w:val="22"/>
              </w:rPr>
              <w:t>those that provide notice</w:t>
            </w:r>
            <w:r w:rsidRPr="00BA0C30">
              <w:rPr>
                <w:rFonts w:ascii="Arial" w:hAnsi="Arial" w:cs="Arial"/>
                <w:bCs/>
                <w:sz w:val="22"/>
                <w:szCs w:val="22"/>
              </w:rPr>
              <w:t xml:space="preserve"> receive Q&amp;A submissions from other Proposers)</w:t>
            </w:r>
          </w:p>
        </w:tc>
        <w:tc>
          <w:tcPr>
            <w:tcW w:w="3455" w:type="dxa"/>
            <w:vAlign w:val="center"/>
          </w:tcPr>
          <w:p w14:paraId="27508C9E" w14:textId="501C8D91" w:rsidR="00C73EF7" w:rsidRPr="00862000" w:rsidRDefault="26FA9BDF" w:rsidP="00736E53">
            <w:pPr>
              <w:jc w:val="center"/>
              <w:rPr>
                <w:rFonts w:ascii="Arial" w:hAnsi="Arial" w:cs="Arial"/>
                <w:b/>
                <w:bCs/>
                <w:sz w:val="22"/>
                <w:szCs w:val="22"/>
              </w:rPr>
            </w:pPr>
            <w:r w:rsidRPr="151908C6">
              <w:rPr>
                <w:rFonts w:ascii="Arial" w:hAnsi="Arial" w:cs="Arial"/>
                <w:b/>
                <w:bCs/>
                <w:sz w:val="22"/>
                <w:szCs w:val="22"/>
              </w:rPr>
              <w:t xml:space="preserve">September </w:t>
            </w:r>
            <w:r w:rsidR="16EBC2A7" w:rsidRPr="6F765F78">
              <w:rPr>
                <w:rFonts w:ascii="Arial" w:hAnsi="Arial" w:cs="Arial"/>
                <w:b/>
                <w:bCs/>
                <w:sz w:val="22"/>
                <w:szCs w:val="22"/>
              </w:rPr>
              <w:t>8</w:t>
            </w:r>
            <w:r w:rsidRPr="151908C6">
              <w:rPr>
                <w:rFonts w:ascii="Arial" w:hAnsi="Arial" w:cs="Arial"/>
                <w:b/>
                <w:bCs/>
                <w:sz w:val="22"/>
                <w:szCs w:val="22"/>
              </w:rPr>
              <w:t>, 2026</w:t>
            </w:r>
          </w:p>
        </w:tc>
      </w:tr>
      <w:tr w:rsidR="00C73EF7" w:rsidRPr="00862000" w14:paraId="5B59BF6C" w14:textId="77777777" w:rsidTr="6F765F78">
        <w:trPr>
          <w:jc w:val="center"/>
        </w:trPr>
        <w:tc>
          <w:tcPr>
            <w:tcW w:w="5755" w:type="dxa"/>
            <w:vAlign w:val="center"/>
          </w:tcPr>
          <w:p w14:paraId="27700CDA" w14:textId="77777777" w:rsidR="00C73EF7" w:rsidRPr="00862000" w:rsidRDefault="002E5AC3" w:rsidP="00736E53">
            <w:pPr>
              <w:rPr>
                <w:rFonts w:ascii="Arial" w:hAnsi="Arial" w:cs="Arial"/>
                <w:b/>
                <w:sz w:val="22"/>
                <w:szCs w:val="22"/>
              </w:rPr>
            </w:pPr>
            <w:r w:rsidRPr="00862000">
              <w:rPr>
                <w:rFonts w:ascii="Arial" w:hAnsi="Arial" w:cs="Arial"/>
                <w:b/>
                <w:sz w:val="22"/>
                <w:szCs w:val="22"/>
              </w:rPr>
              <w:t>Proposals Due</w:t>
            </w:r>
          </w:p>
        </w:tc>
        <w:tc>
          <w:tcPr>
            <w:tcW w:w="3455" w:type="dxa"/>
            <w:vAlign w:val="center"/>
          </w:tcPr>
          <w:p w14:paraId="10A9C0E5" w14:textId="3F65FC82" w:rsidR="00C73EF7" w:rsidRPr="00862000" w:rsidRDefault="15582413" w:rsidP="00736E53">
            <w:pPr>
              <w:jc w:val="center"/>
              <w:rPr>
                <w:rFonts w:ascii="Arial" w:hAnsi="Arial" w:cs="Arial"/>
                <w:b/>
                <w:bCs/>
                <w:sz w:val="22"/>
                <w:szCs w:val="22"/>
              </w:rPr>
            </w:pPr>
            <w:r w:rsidRPr="151908C6">
              <w:rPr>
                <w:rFonts w:ascii="Arial" w:hAnsi="Arial" w:cs="Arial"/>
                <w:b/>
                <w:bCs/>
                <w:sz w:val="22"/>
                <w:szCs w:val="22"/>
              </w:rPr>
              <w:t xml:space="preserve">September </w:t>
            </w:r>
            <w:r w:rsidR="00007661">
              <w:rPr>
                <w:rFonts w:ascii="Arial" w:hAnsi="Arial" w:cs="Arial"/>
                <w:b/>
                <w:bCs/>
                <w:sz w:val="22"/>
                <w:szCs w:val="22"/>
              </w:rPr>
              <w:t>29</w:t>
            </w:r>
            <w:r w:rsidRPr="151908C6">
              <w:rPr>
                <w:rFonts w:ascii="Arial" w:hAnsi="Arial" w:cs="Arial"/>
                <w:b/>
                <w:bCs/>
                <w:sz w:val="22"/>
                <w:szCs w:val="22"/>
              </w:rPr>
              <w:t>, 2026</w:t>
            </w:r>
          </w:p>
        </w:tc>
      </w:tr>
      <w:tr w:rsidR="00C73EF7" w:rsidRPr="00862000" w14:paraId="76A6BCBE" w14:textId="77777777" w:rsidTr="6F765F78">
        <w:trPr>
          <w:jc w:val="center"/>
        </w:trPr>
        <w:tc>
          <w:tcPr>
            <w:tcW w:w="5755" w:type="dxa"/>
            <w:vAlign w:val="center"/>
          </w:tcPr>
          <w:p w14:paraId="1D116ED9" w14:textId="77777777" w:rsidR="00C73EF7" w:rsidRPr="00862000" w:rsidRDefault="002E5AC3" w:rsidP="00736E53">
            <w:pPr>
              <w:rPr>
                <w:rFonts w:ascii="Arial" w:hAnsi="Arial" w:cs="Arial"/>
                <w:b/>
                <w:sz w:val="22"/>
                <w:szCs w:val="22"/>
              </w:rPr>
            </w:pPr>
            <w:r w:rsidRPr="00862000">
              <w:rPr>
                <w:rFonts w:ascii="Arial" w:hAnsi="Arial" w:cs="Arial"/>
                <w:b/>
                <w:sz w:val="22"/>
                <w:szCs w:val="22"/>
              </w:rPr>
              <w:t>Virtual Interviews (if needed)</w:t>
            </w:r>
          </w:p>
        </w:tc>
        <w:tc>
          <w:tcPr>
            <w:tcW w:w="3455" w:type="dxa"/>
            <w:vAlign w:val="center"/>
          </w:tcPr>
          <w:p w14:paraId="40D641CA" w14:textId="2A4184A8" w:rsidR="00C73EF7" w:rsidRPr="00862000" w:rsidRDefault="4EFA01CF" w:rsidP="00736E53">
            <w:pPr>
              <w:jc w:val="center"/>
              <w:rPr>
                <w:rFonts w:ascii="Arial" w:hAnsi="Arial" w:cs="Arial"/>
                <w:b/>
                <w:bCs/>
                <w:sz w:val="22"/>
                <w:szCs w:val="22"/>
              </w:rPr>
            </w:pPr>
            <w:r w:rsidRPr="151908C6">
              <w:rPr>
                <w:rFonts w:ascii="Arial" w:hAnsi="Arial" w:cs="Arial"/>
                <w:b/>
                <w:bCs/>
                <w:sz w:val="22"/>
                <w:szCs w:val="22"/>
              </w:rPr>
              <w:t>October 5-8, 2026</w:t>
            </w:r>
          </w:p>
        </w:tc>
      </w:tr>
      <w:tr w:rsidR="00C73EF7" w:rsidRPr="00862000" w14:paraId="508F8214" w14:textId="77777777" w:rsidTr="6F765F78">
        <w:trPr>
          <w:jc w:val="center"/>
        </w:trPr>
        <w:tc>
          <w:tcPr>
            <w:tcW w:w="5755" w:type="dxa"/>
            <w:vAlign w:val="center"/>
          </w:tcPr>
          <w:p w14:paraId="75A3C778" w14:textId="77777777" w:rsidR="00C73EF7" w:rsidRPr="00862000" w:rsidRDefault="002E5AC3" w:rsidP="00736E53">
            <w:pPr>
              <w:rPr>
                <w:rFonts w:ascii="Arial" w:hAnsi="Arial" w:cs="Arial"/>
                <w:b/>
                <w:sz w:val="22"/>
                <w:szCs w:val="22"/>
              </w:rPr>
            </w:pPr>
            <w:r w:rsidRPr="00862000">
              <w:rPr>
                <w:rFonts w:ascii="Arial" w:hAnsi="Arial" w:cs="Arial"/>
                <w:b/>
                <w:sz w:val="22"/>
                <w:szCs w:val="22"/>
              </w:rPr>
              <w:t>Anticipated Decision</w:t>
            </w:r>
          </w:p>
        </w:tc>
        <w:tc>
          <w:tcPr>
            <w:tcW w:w="3455" w:type="dxa"/>
            <w:vAlign w:val="center"/>
          </w:tcPr>
          <w:p w14:paraId="27284FF0" w14:textId="2E8AEA9D" w:rsidR="00C73EF7" w:rsidRPr="00862000" w:rsidRDefault="65D86E4A" w:rsidP="00736E53">
            <w:pPr>
              <w:jc w:val="center"/>
              <w:rPr>
                <w:rFonts w:ascii="Arial" w:hAnsi="Arial" w:cs="Arial"/>
                <w:b/>
                <w:bCs/>
                <w:sz w:val="22"/>
                <w:szCs w:val="22"/>
              </w:rPr>
            </w:pPr>
            <w:r w:rsidRPr="151908C6">
              <w:rPr>
                <w:rFonts w:ascii="Arial" w:hAnsi="Arial" w:cs="Arial"/>
                <w:b/>
                <w:bCs/>
                <w:sz w:val="22"/>
                <w:szCs w:val="22"/>
              </w:rPr>
              <w:t>October 12, 2026</w:t>
            </w:r>
          </w:p>
        </w:tc>
      </w:tr>
    </w:tbl>
    <w:p w14:paraId="2C09AFB8" w14:textId="77777777" w:rsidR="00813E33" w:rsidRDefault="00813E33" w:rsidP="005B1E9F">
      <w:pPr>
        <w:spacing w:after="0" w:line="240" w:lineRule="auto"/>
        <w:rPr>
          <w:rFonts w:ascii="Arial" w:hAnsi="Arial" w:cs="Arial"/>
          <w:b/>
          <w:sz w:val="22"/>
          <w:szCs w:val="22"/>
        </w:rPr>
      </w:pPr>
    </w:p>
    <w:p w14:paraId="1CE5FABC" w14:textId="1A543889" w:rsidR="00334A89" w:rsidRDefault="00334A89" w:rsidP="00BE25B6">
      <w:pPr>
        <w:spacing w:line="240" w:lineRule="auto"/>
        <w:rPr>
          <w:rFonts w:ascii="Arial" w:hAnsi="Arial" w:cs="Arial"/>
          <w:bCs/>
          <w:sz w:val="22"/>
          <w:szCs w:val="22"/>
        </w:rPr>
      </w:pPr>
      <w:r>
        <w:rPr>
          <w:rFonts w:ascii="Arial" w:hAnsi="Arial" w:cs="Arial"/>
          <w:b/>
          <w:sz w:val="22"/>
          <w:szCs w:val="22"/>
        </w:rPr>
        <w:t>Section 7 – Notice of Intent</w:t>
      </w:r>
    </w:p>
    <w:p w14:paraId="650013D6" w14:textId="4D3684B8" w:rsidR="00334A89" w:rsidRPr="00334A89" w:rsidRDefault="00A25EBC" w:rsidP="00BE25B6">
      <w:pPr>
        <w:spacing w:line="240" w:lineRule="auto"/>
        <w:rPr>
          <w:rFonts w:ascii="Arial" w:hAnsi="Arial" w:cs="Arial"/>
          <w:bCs/>
          <w:sz w:val="22"/>
          <w:szCs w:val="22"/>
        </w:rPr>
      </w:pPr>
      <w:r>
        <w:rPr>
          <w:rFonts w:ascii="Arial" w:hAnsi="Arial" w:cs="Arial"/>
          <w:sz w:val="22"/>
          <w:szCs w:val="22"/>
          <w:lang w:val="en-US"/>
        </w:rPr>
        <w:t>Bidders who wish to receive direct e</w:t>
      </w:r>
      <w:r w:rsidR="009E751E">
        <w:rPr>
          <w:rFonts w:ascii="Arial" w:hAnsi="Arial" w:cs="Arial"/>
          <w:sz w:val="22"/>
          <w:szCs w:val="22"/>
          <w:lang w:val="en-US"/>
        </w:rPr>
        <w:t>-</w:t>
      </w:r>
      <w:r>
        <w:rPr>
          <w:rFonts w:ascii="Arial" w:hAnsi="Arial" w:cs="Arial"/>
          <w:sz w:val="22"/>
          <w:szCs w:val="22"/>
          <w:lang w:val="en-US"/>
        </w:rPr>
        <w:t>mail communications and updates abo</w:t>
      </w:r>
      <w:r w:rsidR="00EA51E4">
        <w:rPr>
          <w:rFonts w:ascii="Arial" w:hAnsi="Arial" w:cs="Arial"/>
          <w:sz w:val="22"/>
          <w:szCs w:val="22"/>
          <w:lang w:val="en-US"/>
        </w:rPr>
        <w:t xml:space="preserve">ut </w:t>
      </w:r>
      <w:r w:rsidR="00975113">
        <w:rPr>
          <w:rFonts w:ascii="Arial" w:hAnsi="Arial" w:cs="Arial"/>
          <w:sz w:val="22"/>
          <w:szCs w:val="22"/>
          <w:lang w:val="en-US"/>
        </w:rPr>
        <w:t>th</w:t>
      </w:r>
      <w:r w:rsidR="00A46E92">
        <w:rPr>
          <w:rFonts w:ascii="Arial" w:hAnsi="Arial" w:cs="Arial"/>
          <w:sz w:val="22"/>
          <w:szCs w:val="22"/>
          <w:lang w:val="en-US"/>
        </w:rPr>
        <w:t xml:space="preserve">e RFP, including answers to questions </w:t>
      </w:r>
      <w:r w:rsidR="009E751E">
        <w:rPr>
          <w:rFonts w:ascii="Arial" w:hAnsi="Arial" w:cs="Arial"/>
          <w:sz w:val="22"/>
          <w:szCs w:val="22"/>
          <w:lang w:val="en-US"/>
        </w:rPr>
        <w:t xml:space="preserve">submitted by </w:t>
      </w:r>
      <w:r w:rsidR="00A46E92">
        <w:rPr>
          <w:rFonts w:ascii="Arial" w:hAnsi="Arial" w:cs="Arial"/>
          <w:sz w:val="22"/>
          <w:szCs w:val="22"/>
          <w:lang w:val="en-US"/>
        </w:rPr>
        <w:t>other bidders</w:t>
      </w:r>
      <w:r w:rsidR="002110D3">
        <w:rPr>
          <w:rFonts w:ascii="Arial" w:hAnsi="Arial" w:cs="Arial"/>
          <w:sz w:val="22"/>
          <w:szCs w:val="22"/>
          <w:lang w:val="en-US"/>
        </w:rPr>
        <w:t>,</w:t>
      </w:r>
      <w:r w:rsidR="00A46E92">
        <w:rPr>
          <w:rFonts w:ascii="Arial" w:hAnsi="Arial" w:cs="Arial"/>
          <w:sz w:val="22"/>
          <w:szCs w:val="22"/>
          <w:lang w:val="en-US"/>
        </w:rPr>
        <w:t xml:space="preserve"> </w:t>
      </w:r>
      <w:r w:rsidR="009E751E">
        <w:rPr>
          <w:rFonts w:ascii="Arial" w:hAnsi="Arial" w:cs="Arial"/>
          <w:sz w:val="22"/>
          <w:szCs w:val="22"/>
          <w:lang w:val="en-US"/>
        </w:rPr>
        <w:t>must</w:t>
      </w:r>
      <w:r w:rsidR="00A46E92">
        <w:rPr>
          <w:rFonts w:ascii="Arial" w:hAnsi="Arial" w:cs="Arial"/>
          <w:sz w:val="22"/>
          <w:szCs w:val="22"/>
          <w:lang w:val="en-US"/>
        </w:rPr>
        <w:t xml:space="preserve"> submit a Notice of Intent</w:t>
      </w:r>
      <w:r w:rsidR="002E01F6">
        <w:rPr>
          <w:rFonts w:ascii="Arial" w:hAnsi="Arial" w:cs="Arial"/>
          <w:sz w:val="22"/>
          <w:szCs w:val="22"/>
          <w:lang w:val="en-US"/>
        </w:rPr>
        <w:t xml:space="preserve"> to bid. </w:t>
      </w:r>
      <w:r w:rsidR="00334FFE">
        <w:rPr>
          <w:rFonts w:ascii="Arial" w:hAnsi="Arial" w:cs="Arial"/>
          <w:sz w:val="22"/>
          <w:szCs w:val="22"/>
          <w:lang w:val="en-US"/>
        </w:rPr>
        <w:t xml:space="preserve">Submit this notice by </w:t>
      </w:r>
      <w:r w:rsidR="00EF221F" w:rsidRPr="74E0C7E7">
        <w:rPr>
          <w:rFonts w:ascii="Arial" w:hAnsi="Arial" w:cs="Arial"/>
          <w:sz w:val="22"/>
          <w:szCs w:val="22"/>
          <w:lang w:val="en-US"/>
        </w:rPr>
        <w:t>e</w:t>
      </w:r>
      <w:r w:rsidR="009E751E">
        <w:rPr>
          <w:rFonts w:ascii="Arial" w:hAnsi="Arial" w:cs="Arial"/>
          <w:sz w:val="22"/>
          <w:szCs w:val="22"/>
          <w:lang w:val="en-US"/>
        </w:rPr>
        <w:t>-</w:t>
      </w:r>
      <w:r w:rsidR="00EF221F" w:rsidRPr="74E0C7E7">
        <w:rPr>
          <w:rFonts w:ascii="Arial" w:hAnsi="Arial" w:cs="Arial"/>
          <w:sz w:val="22"/>
          <w:szCs w:val="22"/>
          <w:lang w:val="en-US"/>
        </w:rPr>
        <w:t>mail</w:t>
      </w:r>
      <w:r w:rsidR="00334FFE">
        <w:rPr>
          <w:rFonts w:ascii="Arial" w:hAnsi="Arial" w:cs="Arial"/>
          <w:sz w:val="22"/>
          <w:szCs w:val="22"/>
          <w:lang w:val="en-US"/>
        </w:rPr>
        <w:t>ing</w:t>
      </w:r>
      <w:r w:rsidR="00EF221F" w:rsidRPr="74E0C7E7">
        <w:rPr>
          <w:rFonts w:ascii="Arial" w:hAnsi="Arial" w:cs="Arial"/>
          <w:sz w:val="22"/>
          <w:szCs w:val="22"/>
          <w:lang w:val="en-US"/>
        </w:rPr>
        <w:t xml:space="preserve"> </w:t>
      </w:r>
      <w:r w:rsidR="00EF221F">
        <w:rPr>
          <w:rFonts w:ascii="Arial" w:hAnsi="Arial" w:cs="Arial"/>
          <w:sz w:val="22"/>
          <w:szCs w:val="22"/>
          <w:lang w:val="en-US"/>
        </w:rPr>
        <w:t>Clayton Reed</w:t>
      </w:r>
      <w:r w:rsidR="00EF221F" w:rsidRPr="74E0C7E7">
        <w:rPr>
          <w:rFonts w:ascii="Arial" w:hAnsi="Arial" w:cs="Arial"/>
          <w:sz w:val="22"/>
          <w:szCs w:val="22"/>
          <w:lang w:val="en-US"/>
        </w:rPr>
        <w:t xml:space="preserve">, </w:t>
      </w:r>
      <w:r w:rsidR="00EF221F">
        <w:rPr>
          <w:rFonts w:ascii="Arial" w:hAnsi="Arial" w:cs="Arial"/>
          <w:sz w:val="22"/>
          <w:szCs w:val="22"/>
          <w:lang w:val="en-US"/>
        </w:rPr>
        <w:t xml:space="preserve">Managing Director of Business Development at NCEF </w:t>
      </w:r>
      <w:r w:rsidR="00EF221F" w:rsidRPr="74E0C7E7">
        <w:rPr>
          <w:rFonts w:ascii="Arial" w:hAnsi="Arial" w:cs="Arial"/>
          <w:sz w:val="22"/>
          <w:szCs w:val="22"/>
          <w:lang w:val="en-US"/>
        </w:rPr>
        <w:t xml:space="preserve">at </w:t>
      </w:r>
      <w:hyperlink r:id="rId12">
        <w:r w:rsidR="00EF221F" w:rsidRPr="74F82EBF">
          <w:rPr>
            <w:rStyle w:val="Hyperlink"/>
            <w:rFonts w:ascii="Arial" w:hAnsi="Arial" w:cs="Arial"/>
            <w:sz w:val="22"/>
            <w:szCs w:val="22"/>
            <w:lang w:val="en-US"/>
          </w:rPr>
          <w:t>info@nevadacef.org</w:t>
        </w:r>
      </w:hyperlink>
      <w:r w:rsidR="00EF221F" w:rsidRPr="74F82EBF">
        <w:rPr>
          <w:rFonts w:ascii="Arial" w:hAnsi="Arial" w:cs="Arial"/>
          <w:sz w:val="22"/>
          <w:szCs w:val="22"/>
          <w:lang w:val="en-US"/>
        </w:rPr>
        <w:t>.</w:t>
      </w:r>
      <w:r w:rsidR="00334FFE">
        <w:rPr>
          <w:rFonts w:ascii="Arial" w:hAnsi="Arial" w:cs="Arial"/>
          <w:sz w:val="22"/>
          <w:szCs w:val="22"/>
          <w:lang w:val="en-US"/>
        </w:rPr>
        <w:t xml:space="preserve"> </w:t>
      </w:r>
      <w:r w:rsidR="00585CBA">
        <w:rPr>
          <w:rFonts w:ascii="Arial" w:hAnsi="Arial" w:cs="Arial"/>
          <w:sz w:val="22"/>
          <w:szCs w:val="22"/>
          <w:lang w:val="en-US"/>
        </w:rPr>
        <w:t xml:space="preserve">Include </w:t>
      </w:r>
      <w:r w:rsidR="009E751E">
        <w:rPr>
          <w:rFonts w:ascii="Arial" w:hAnsi="Arial" w:cs="Arial"/>
          <w:sz w:val="22"/>
          <w:szCs w:val="22"/>
          <w:lang w:val="en-US"/>
        </w:rPr>
        <w:t>“</w:t>
      </w:r>
      <w:r w:rsidR="00585CBA">
        <w:rPr>
          <w:rFonts w:ascii="Arial" w:hAnsi="Arial" w:cs="Arial"/>
          <w:sz w:val="22"/>
          <w:szCs w:val="22"/>
          <w:lang w:val="en-US"/>
        </w:rPr>
        <w:t>Intent to Bid</w:t>
      </w:r>
      <w:r w:rsidR="009E751E">
        <w:rPr>
          <w:rFonts w:ascii="Arial" w:hAnsi="Arial" w:cs="Arial"/>
          <w:sz w:val="22"/>
          <w:szCs w:val="22"/>
          <w:lang w:val="en-US"/>
        </w:rPr>
        <w:t>”</w:t>
      </w:r>
      <w:r w:rsidR="00585CBA">
        <w:rPr>
          <w:rFonts w:ascii="Arial" w:hAnsi="Arial" w:cs="Arial"/>
          <w:sz w:val="22"/>
          <w:szCs w:val="22"/>
          <w:lang w:val="en-US"/>
        </w:rPr>
        <w:t xml:space="preserve"> in the subject </w:t>
      </w:r>
      <w:r w:rsidR="000527F8">
        <w:rPr>
          <w:rFonts w:ascii="Arial" w:hAnsi="Arial" w:cs="Arial"/>
          <w:sz w:val="22"/>
          <w:szCs w:val="22"/>
          <w:lang w:val="en-US"/>
        </w:rPr>
        <w:t>line of the e</w:t>
      </w:r>
      <w:r w:rsidR="009E751E">
        <w:rPr>
          <w:rFonts w:ascii="Arial" w:hAnsi="Arial" w:cs="Arial"/>
          <w:sz w:val="22"/>
          <w:szCs w:val="22"/>
          <w:lang w:val="en-US"/>
        </w:rPr>
        <w:t>-</w:t>
      </w:r>
      <w:r w:rsidR="000527F8">
        <w:rPr>
          <w:rFonts w:ascii="Arial" w:hAnsi="Arial" w:cs="Arial"/>
          <w:sz w:val="22"/>
          <w:szCs w:val="22"/>
          <w:lang w:val="en-US"/>
        </w:rPr>
        <w:t xml:space="preserve">mail. </w:t>
      </w:r>
      <w:r w:rsidR="00585CBA">
        <w:rPr>
          <w:rFonts w:ascii="Arial" w:hAnsi="Arial" w:cs="Arial"/>
          <w:sz w:val="22"/>
          <w:szCs w:val="22"/>
          <w:lang w:val="en-US"/>
        </w:rPr>
        <w:t>Within the body of the e</w:t>
      </w:r>
      <w:r w:rsidR="009E751E">
        <w:rPr>
          <w:rFonts w:ascii="Arial" w:hAnsi="Arial" w:cs="Arial"/>
          <w:sz w:val="22"/>
          <w:szCs w:val="22"/>
          <w:lang w:val="en-US"/>
        </w:rPr>
        <w:t>-</w:t>
      </w:r>
      <w:r w:rsidR="00585CBA">
        <w:rPr>
          <w:rFonts w:ascii="Arial" w:hAnsi="Arial" w:cs="Arial"/>
          <w:sz w:val="22"/>
          <w:szCs w:val="22"/>
          <w:lang w:val="en-US"/>
        </w:rPr>
        <w:t xml:space="preserve">mail please include </w:t>
      </w:r>
      <w:r w:rsidR="00585CBA" w:rsidRPr="00585CBA">
        <w:rPr>
          <w:rFonts w:ascii="Arial" w:hAnsi="Arial" w:cs="Arial"/>
          <w:sz w:val="22"/>
          <w:szCs w:val="22"/>
        </w:rPr>
        <w:t>organization's name and business license, and e-mail addresses of individuals t</w:t>
      </w:r>
      <w:r w:rsidR="008A24C9">
        <w:rPr>
          <w:rFonts w:ascii="Arial" w:hAnsi="Arial" w:cs="Arial"/>
          <w:sz w:val="22"/>
          <w:szCs w:val="22"/>
        </w:rPr>
        <w:t xml:space="preserve">hat </w:t>
      </w:r>
      <w:r w:rsidR="00834EB6">
        <w:rPr>
          <w:rFonts w:ascii="Arial" w:hAnsi="Arial" w:cs="Arial"/>
          <w:sz w:val="22"/>
          <w:szCs w:val="22"/>
        </w:rPr>
        <w:t xml:space="preserve">should </w:t>
      </w:r>
      <w:r w:rsidR="008A24C9">
        <w:rPr>
          <w:rFonts w:ascii="Arial" w:hAnsi="Arial" w:cs="Arial"/>
          <w:sz w:val="22"/>
          <w:szCs w:val="22"/>
        </w:rPr>
        <w:t>receive RFP updates</w:t>
      </w:r>
      <w:r w:rsidR="007F51B8">
        <w:rPr>
          <w:rFonts w:ascii="Arial" w:hAnsi="Arial" w:cs="Arial"/>
          <w:sz w:val="22"/>
          <w:szCs w:val="22"/>
        </w:rPr>
        <w:t xml:space="preserve">, including </w:t>
      </w:r>
      <w:r w:rsidR="00585CBA" w:rsidRPr="00585CBA">
        <w:rPr>
          <w:rFonts w:ascii="Arial" w:hAnsi="Arial" w:cs="Arial"/>
          <w:sz w:val="22"/>
          <w:szCs w:val="22"/>
        </w:rPr>
        <w:t>Question and Answers</w:t>
      </w:r>
      <w:r w:rsidR="00835CFC">
        <w:rPr>
          <w:rFonts w:ascii="Arial" w:hAnsi="Arial" w:cs="Arial"/>
          <w:sz w:val="22"/>
          <w:szCs w:val="22"/>
        </w:rPr>
        <w:t>.</w:t>
      </w:r>
      <w:r w:rsidR="00DE509B">
        <w:rPr>
          <w:rFonts w:ascii="Arial" w:hAnsi="Arial" w:cs="Arial"/>
          <w:sz w:val="22"/>
          <w:szCs w:val="22"/>
        </w:rPr>
        <w:t xml:space="preserve"> </w:t>
      </w:r>
      <w:r w:rsidR="00791E87">
        <w:rPr>
          <w:rFonts w:ascii="Arial" w:hAnsi="Arial" w:cs="Arial"/>
          <w:sz w:val="22"/>
          <w:szCs w:val="22"/>
        </w:rPr>
        <w:t xml:space="preserve">A </w:t>
      </w:r>
      <w:r w:rsidR="00DE509B">
        <w:rPr>
          <w:rFonts w:ascii="Arial" w:hAnsi="Arial" w:cs="Arial"/>
          <w:sz w:val="22"/>
          <w:szCs w:val="22"/>
        </w:rPr>
        <w:t xml:space="preserve">Notice of Intent </w:t>
      </w:r>
      <w:proofErr w:type="gramStart"/>
      <w:r w:rsidR="00DE509B">
        <w:rPr>
          <w:rFonts w:ascii="Arial" w:hAnsi="Arial" w:cs="Arial"/>
          <w:sz w:val="22"/>
          <w:szCs w:val="22"/>
        </w:rPr>
        <w:t>to</w:t>
      </w:r>
      <w:proofErr w:type="gramEnd"/>
      <w:r w:rsidR="00DE509B">
        <w:rPr>
          <w:rFonts w:ascii="Arial" w:hAnsi="Arial" w:cs="Arial"/>
          <w:sz w:val="22"/>
          <w:szCs w:val="22"/>
        </w:rPr>
        <w:t xml:space="preserve"> bid may be </w:t>
      </w:r>
      <w:r w:rsidR="00C304D2">
        <w:rPr>
          <w:rFonts w:ascii="Arial" w:hAnsi="Arial" w:cs="Arial"/>
          <w:sz w:val="22"/>
          <w:szCs w:val="22"/>
        </w:rPr>
        <w:t>submitted</w:t>
      </w:r>
      <w:r w:rsidR="00DE509B">
        <w:rPr>
          <w:rFonts w:ascii="Arial" w:hAnsi="Arial" w:cs="Arial"/>
          <w:sz w:val="22"/>
          <w:szCs w:val="22"/>
        </w:rPr>
        <w:t xml:space="preserve"> after September</w:t>
      </w:r>
      <w:r w:rsidR="00C304D2">
        <w:rPr>
          <w:rFonts w:ascii="Arial" w:hAnsi="Arial" w:cs="Arial"/>
          <w:sz w:val="22"/>
          <w:szCs w:val="22"/>
        </w:rPr>
        <w:t xml:space="preserve"> </w:t>
      </w:r>
      <w:r w:rsidR="278237F0" w:rsidRPr="79A1435E">
        <w:rPr>
          <w:rFonts w:ascii="Arial" w:hAnsi="Arial" w:cs="Arial"/>
          <w:sz w:val="22"/>
          <w:szCs w:val="22"/>
        </w:rPr>
        <w:t>8</w:t>
      </w:r>
      <w:r w:rsidR="005478C4">
        <w:rPr>
          <w:rFonts w:ascii="Arial" w:hAnsi="Arial" w:cs="Arial"/>
          <w:sz w:val="22"/>
          <w:szCs w:val="22"/>
        </w:rPr>
        <w:t xml:space="preserve">, </w:t>
      </w:r>
      <w:r w:rsidR="00C304D2">
        <w:rPr>
          <w:rFonts w:ascii="Arial" w:hAnsi="Arial" w:cs="Arial"/>
          <w:sz w:val="22"/>
          <w:szCs w:val="22"/>
        </w:rPr>
        <w:t>however late submission may delay receipt of RFP-related updates.</w:t>
      </w:r>
      <w:r w:rsidR="00902084">
        <w:rPr>
          <w:rFonts w:ascii="Arial" w:hAnsi="Arial" w:cs="Arial"/>
          <w:sz w:val="22"/>
          <w:szCs w:val="22"/>
        </w:rPr>
        <w:t xml:space="preserve"> </w:t>
      </w:r>
    </w:p>
    <w:p w14:paraId="6E0F28AA" w14:textId="2AABA515" w:rsidR="00C73EF7" w:rsidRPr="00862000" w:rsidRDefault="002E5AC3" w:rsidP="00BE25B6">
      <w:pPr>
        <w:spacing w:line="240" w:lineRule="auto"/>
        <w:rPr>
          <w:rFonts w:ascii="Arial" w:hAnsi="Arial" w:cs="Arial"/>
          <w:b/>
          <w:sz w:val="22"/>
          <w:szCs w:val="22"/>
        </w:rPr>
      </w:pPr>
      <w:r w:rsidRPr="00862000">
        <w:rPr>
          <w:rFonts w:ascii="Arial" w:hAnsi="Arial" w:cs="Arial"/>
          <w:b/>
          <w:sz w:val="22"/>
          <w:szCs w:val="22"/>
        </w:rPr>
        <w:t xml:space="preserve">Section </w:t>
      </w:r>
      <w:r w:rsidR="007F51B8">
        <w:rPr>
          <w:rFonts w:ascii="Arial" w:hAnsi="Arial" w:cs="Arial"/>
          <w:b/>
          <w:sz w:val="22"/>
          <w:szCs w:val="22"/>
        </w:rPr>
        <w:t>8</w:t>
      </w:r>
      <w:r w:rsidRPr="00862000">
        <w:rPr>
          <w:rFonts w:ascii="Arial" w:hAnsi="Arial" w:cs="Arial"/>
          <w:b/>
          <w:sz w:val="22"/>
          <w:szCs w:val="22"/>
        </w:rPr>
        <w:t xml:space="preserve"> – Proposal Submission</w:t>
      </w:r>
    </w:p>
    <w:p w14:paraId="1EE69F42" w14:textId="2AFF40DB" w:rsidR="00C73EF7" w:rsidRPr="00862000" w:rsidRDefault="002E5AC3" w:rsidP="00BE25B6">
      <w:pPr>
        <w:pBdr>
          <w:top w:val="nil"/>
          <w:left w:val="nil"/>
          <w:bottom w:val="nil"/>
          <w:right w:val="nil"/>
          <w:between w:val="nil"/>
        </w:pBdr>
        <w:spacing w:line="240" w:lineRule="auto"/>
        <w:rPr>
          <w:rFonts w:ascii="Arial" w:hAnsi="Arial" w:cs="Arial"/>
          <w:sz w:val="22"/>
          <w:szCs w:val="22"/>
          <w:lang w:val="en-US"/>
        </w:rPr>
      </w:pPr>
      <w:r w:rsidRPr="151908C6">
        <w:rPr>
          <w:rFonts w:ascii="Arial" w:hAnsi="Arial" w:cs="Arial"/>
          <w:b/>
          <w:bCs/>
          <w:color w:val="000000" w:themeColor="text1"/>
          <w:sz w:val="22"/>
          <w:szCs w:val="22"/>
          <w:lang w:val="en-US"/>
        </w:rPr>
        <w:t>Proposals must be submitted by e</w:t>
      </w:r>
      <w:r w:rsidR="009E751E">
        <w:rPr>
          <w:rFonts w:ascii="Arial" w:hAnsi="Arial" w:cs="Arial"/>
          <w:b/>
          <w:bCs/>
          <w:color w:val="000000" w:themeColor="text1"/>
          <w:sz w:val="22"/>
          <w:szCs w:val="22"/>
          <w:lang w:val="en-US"/>
        </w:rPr>
        <w:t>-</w:t>
      </w:r>
      <w:r w:rsidRPr="151908C6">
        <w:rPr>
          <w:rFonts w:ascii="Arial" w:hAnsi="Arial" w:cs="Arial"/>
          <w:b/>
          <w:bCs/>
          <w:color w:val="000000" w:themeColor="text1"/>
          <w:sz w:val="22"/>
          <w:szCs w:val="22"/>
          <w:lang w:val="en-US"/>
        </w:rPr>
        <w:t xml:space="preserve">mail with the subject line </w:t>
      </w:r>
      <w:r w:rsidRPr="151908C6">
        <w:rPr>
          <w:rFonts w:ascii="Arial" w:hAnsi="Arial" w:cs="Arial"/>
          <w:b/>
          <w:bCs/>
          <w:sz w:val="22"/>
          <w:szCs w:val="22"/>
          <w:lang w:val="en-US"/>
        </w:rPr>
        <w:t>“</w:t>
      </w:r>
      <w:r w:rsidR="00AC3046">
        <w:rPr>
          <w:rFonts w:ascii="Arial" w:hAnsi="Arial" w:cs="Arial"/>
          <w:b/>
          <w:bCs/>
          <w:sz w:val="22"/>
          <w:szCs w:val="22"/>
          <w:lang w:val="en-US"/>
        </w:rPr>
        <w:t>Residential</w:t>
      </w:r>
      <w:r w:rsidR="00AC3046" w:rsidRPr="151908C6">
        <w:rPr>
          <w:rFonts w:ascii="Arial" w:hAnsi="Arial" w:cs="Arial"/>
          <w:b/>
          <w:bCs/>
          <w:sz w:val="22"/>
          <w:szCs w:val="22"/>
          <w:lang w:val="en-US"/>
        </w:rPr>
        <w:t xml:space="preserve"> </w:t>
      </w:r>
      <w:r w:rsidR="6898309D" w:rsidRPr="151908C6">
        <w:rPr>
          <w:rFonts w:ascii="Arial" w:hAnsi="Arial" w:cs="Arial"/>
          <w:b/>
          <w:bCs/>
          <w:sz w:val="22"/>
          <w:szCs w:val="22"/>
          <w:lang w:val="en-US"/>
        </w:rPr>
        <w:t>Heat Pump</w:t>
      </w:r>
      <w:r w:rsidRPr="151908C6">
        <w:rPr>
          <w:rFonts w:ascii="Arial" w:hAnsi="Arial" w:cs="Arial"/>
          <w:b/>
          <w:bCs/>
          <w:sz w:val="22"/>
          <w:szCs w:val="22"/>
          <w:lang w:val="en-US"/>
        </w:rPr>
        <w:t xml:space="preserve"> </w:t>
      </w:r>
      <w:r w:rsidR="00CF0FC6">
        <w:rPr>
          <w:rFonts w:ascii="Arial" w:hAnsi="Arial" w:cs="Arial"/>
          <w:b/>
          <w:bCs/>
          <w:sz w:val="22"/>
          <w:szCs w:val="22"/>
          <w:lang w:val="en-US"/>
        </w:rPr>
        <w:t>&amp; Weatherization</w:t>
      </w:r>
      <w:r w:rsidR="00CF0FC6" w:rsidRPr="151908C6">
        <w:rPr>
          <w:rFonts w:ascii="Arial" w:hAnsi="Arial" w:cs="Arial"/>
          <w:b/>
          <w:bCs/>
          <w:sz w:val="22"/>
          <w:szCs w:val="22"/>
          <w:lang w:val="en-US"/>
        </w:rPr>
        <w:t xml:space="preserve"> </w:t>
      </w:r>
      <w:r w:rsidRPr="151908C6">
        <w:rPr>
          <w:rFonts w:ascii="Arial" w:hAnsi="Arial" w:cs="Arial"/>
          <w:b/>
          <w:bCs/>
          <w:sz w:val="22"/>
          <w:szCs w:val="22"/>
          <w:lang w:val="en-US"/>
        </w:rPr>
        <w:t>RFP”</w:t>
      </w:r>
      <w:r w:rsidRPr="151908C6">
        <w:rPr>
          <w:rFonts w:ascii="Arial" w:hAnsi="Arial" w:cs="Arial"/>
          <w:b/>
          <w:bCs/>
          <w:color w:val="000000" w:themeColor="text1"/>
          <w:sz w:val="22"/>
          <w:szCs w:val="22"/>
          <w:lang w:val="en-US"/>
        </w:rPr>
        <w:t xml:space="preserve"> to </w:t>
      </w:r>
      <w:r w:rsidR="62F5D2D4" w:rsidRPr="151908C6">
        <w:rPr>
          <w:rFonts w:ascii="Arial" w:hAnsi="Arial" w:cs="Arial"/>
          <w:b/>
          <w:bCs/>
          <w:color w:val="000000" w:themeColor="text1"/>
          <w:sz w:val="22"/>
          <w:szCs w:val="22"/>
          <w:lang w:val="en-US"/>
        </w:rPr>
        <w:t>Nevada Clean Energy Fund</w:t>
      </w:r>
      <w:r w:rsidRPr="151908C6">
        <w:rPr>
          <w:rFonts w:ascii="Arial" w:hAnsi="Arial" w:cs="Arial"/>
          <w:b/>
          <w:bCs/>
          <w:color w:val="000000" w:themeColor="text1"/>
          <w:sz w:val="22"/>
          <w:szCs w:val="22"/>
          <w:lang w:val="en-US"/>
        </w:rPr>
        <w:t xml:space="preserve"> by</w:t>
      </w:r>
      <w:r w:rsidRPr="151908C6">
        <w:rPr>
          <w:rFonts w:ascii="Arial" w:hAnsi="Arial" w:cs="Arial"/>
          <w:b/>
          <w:bCs/>
          <w:sz w:val="22"/>
          <w:szCs w:val="22"/>
          <w:lang w:val="en-US"/>
        </w:rPr>
        <w:t xml:space="preserve"> 11:59 pm </w:t>
      </w:r>
      <w:r w:rsidR="00CF0FC6">
        <w:rPr>
          <w:rFonts w:ascii="Arial" w:hAnsi="Arial" w:cs="Arial"/>
          <w:b/>
          <w:bCs/>
          <w:sz w:val="22"/>
          <w:szCs w:val="22"/>
          <w:lang w:val="en-US"/>
        </w:rPr>
        <w:t>P</w:t>
      </w:r>
      <w:r w:rsidRPr="151908C6">
        <w:rPr>
          <w:rFonts w:ascii="Arial" w:hAnsi="Arial" w:cs="Arial"/>
          <w:b/>
          <w:bCs/>
          <w:sz w:val="22"/>
          <w:szCs w:val="22"/>
          <w:lang w:val="en-US"/>
        </w:rPr>
        <w:t xml:space="preserve">DT on </w:t>
      </w:r>
      <w:r w:rsidR="3F8384A1" w:rsidRPr="151908C6">
        <w:rPr>
          <w:rFonts w:ascii="Arial" w:hAnsi="Arial" w:cs="Arial"/>
          <w:b/>
          <w:bCs/>
          <w:sz w:val="22"/>
          <w:szCs w:val="22"/>
          <w:lang w:val="en-US"/>
        </w:rPr>
        <w:t xml:space="preserve">September </w:t>
      </w:r>
      <w:r w:rsidR="00007661">
        <w:rPr>
          <w:rFonts w:ascii="Arial" w:hAnsi="Arial" w:cs="Arial"/>
          <w:b/>
          <w:bCs/>
          <w:sz w:val="22"/>
          <w:szCs w:val="22"/>
          <w:lang w:val="en-US"/>
        </w:rPr>
        <w:t>29</w:t>
      </w:r>
      <w:r w:rsidR="3F8384A1" w:rsidRPr="151908C6">
        <w:rPr>
          <w:rFonts w:ascii="Arial" w:hAnsi="Arial" w:cs="Arial"/>
          <w:b/>
          <w:bCs/>
          <w:sz w:val="22"/>
          <w:szCs w:val="22"/>
          <w:lang w:val="en-US"/>
        </w:rPr>
        <w:t xml:space="preserve">, </w:t>
      </w:r>
      <w:proofErr w:type="gramStart"/>
      <w:r w:rsidR="3F8384A1" w:rsidRPr="151908C6">
        <w:rPr>
          <w:rFonts w:ascii="Arial" w:hAnsi="Arial" w:cs="Arial"/>
          <w:b/>
          <w:bCs/>
          <w:sz w:val="22"/>
          <w:szCs w:val="22"/>
          <w:lang w:val="en-US"/>
        </w:rPr>
        <w:t>2026</w:t>
      </w:r>
      <w:proofErr w:type="gramEnd"/>
      <w:r w:rsidRPr="151908C6">
        <w:rPr>
          <w:rFonts w:ascii="Arial" w:hAnsi="Arial" w:cs="Arial"/>
          <w:b/>
          <w:bCs/>
          <w:sz w:val="22"/>
          <w:szCs w:val="22"/>
          <w:lang w:val="en-US"/>
        </w:rPr>
        <w:t xml:space="preserve"> </w:t>
      </w:r>
      <w:r w:rsidRPr="151908C6">
        <w:rPr>
          <w:rFonts w:ascii="Arial" w:hAnsi="Arial" w:cs="Arial"/>
          <w:b/>
          <w:bCs/>
          <w:color w:val="000000" w:themeColor="text1"/>
          <w:sz w:val="22"/>
          <w:szCs w:val="22"/>
          <w:lang w:val="en-US"/>
        </w:rPr>
        <w:t xml:space="preserve">at </w:t>
      </w:r>
      <w:hyperlink r:id="rId13" w:history="1">
        <w:r w:rsidR="001F3C43" w:rsidRPr="007320B5">
          <w:rPr>
            <w:rStyle w:val="Hyperlink"/>
            <w:rFonts w:ascii="Arial" w:hAnsi="Arial" w:cs="Arial"/>
            <w:b/>
            <w:bCs/>
            <w:sz w:val="22"/>
            <w:szCs w:val="22"/>
            <w:lang w:val="en-US"/>
          </w:rPr>
          <w:t>info@nevadacef.org</w:t>
        </w:r>
      </w:hyperlink>
      <w:r w:rsidRPr="151908C6">
        <w:rPr>
          <w:rFonts w:ascii="Arial" w:hAnsi="Arial" w:cs="Arial"/>
          <w:b/>
          <w:bCs/>
          <w:color w:val="000000" w:themeColor="text1"/>
          <w:sz w:val="22"/>
          <w:szCs w:val="22"/>
          <w:lang w:val="en-US"/>
        </w:rPr>
        <w:t xml:space="preserve">. </w:t>
      </w:r>
    </w:p>
    <w:p w14:paraId="73D69048" w14:textId="77777777" w:rsidR="00A01F4C" w:rsidRDefault="00B027FA" w:rsidP="00BE25B6">
      <w:pPr>
        <w:pBdr>
          <w:top w:val="nil"/>
          <w:left w:val="nil"/>
          <w:bottom w:val="nil"/>
          <w:right w:val="nil"/>
          <w:between w:val="nil"/>
        </w:pBdr>
        <w:spacing w:line="240" w:lineRule="auto"/>
        <w:rPr>
          <w:rFonts w:ascii="Arial" w:hAnsi="Arial" w:cs="Arial"/>
          <w:sz w:val="22"/>
          <w:szCs w:val="22"/>
          <w:lang w:val="en-US"/>
        </w:rPr>
      </w:pPr>
      <w:r>
        <w:rPr>
          <w:rFonts w:ascii="Arial" w:hAnsi="Arial" w:cs="Arial"/>
          <w:sz w:val="22"/>
          <w:szCs w:val="22"/>
          <w:lang w:val="en-US"/>
        </w:rPr>
        <w:lastRenderedPageBreak/>
        <w:t xml:space="preserve">Proposers must submit the information </w:t>
      </w:r>
      <w:r w:rsidR="00A01F4C">
        <w:rPr>
          <w:rFonts w:ascii="Arial" w:hAnsi="Arial" w:cs="Arial"/>
          <w:sz w:val="22"/>
          <w:szCs w:val="22"/>
          <w:lang w:val="en-US"/>
        </w:rPr>
        <w:t xml:space="preserve">requested in </w:t>
      </w:r>
      <w:r w:rsidR="00A01F4C" w:rsidRPr="00A01F4C">
        <w:rPr>
          <w:rFonts w:ascii="Arial" w:hAnsi="Arial" w:cs="Arial"/>
          <w:b/>
          <w:bCs/>
          <w:sz w:val="22"/>
          <w:szCs w:val="22"/>
          <w:lang w:val="en-US"/>
        </w:rPr>
        <w:t>Appendix B: Proposal Response Format.</w:t>
      </w:r>
      <w:r w:rsidR="00A01F4C">
        <w:rPr>
          <w:rFonts w:ascii="Arial" w:hAnsi="Arial" w:cs="Arial"/>
          <w:sz w:val="22"/>
          <w:szCs w:val="22"/>
          <w:lang w:val="en-US"/>
        </w:rPr>
        <w:t xml:space="preserve"> </w:t>
      </w:r>
    </w:p>
    <w:p w14:paraId="10785D14" w14:textId="3FB316A5" w:rsidR="00C73EF7" w:rsidRPr="00862000" w:rsidRDefault="002E5AC3" w:rsidP="00BE25B6">
      <w:pPr>
        <w:pBdr>
          <w:top w:val="nil"/>
          <w:left w:val="nil"/>
          <w:bottom w:val="nil"/>
          <w:right w:val="nil"/>
          <w:between w:val="nil"/>
        </w:pBdr>
        <w:spacing w:line="240" w:lineRule="auto"/>
        <w:rPr>
          <w:rFonts w:ascii="Arial" w:hAnsi="Arial" w:cs="Arial"/>
          <w:b/>
          <w:bCs/>
          <w:sz w:val="22"/>
          <w:szCs w:val="22"/>
          <w:lang w:val="en-US"/>
        </w:rPr>
      </w:pPr>
      <w:r w:rsidRPr="32754402">
        <w:rPr>
          <w:rFonts w:ascii="Arial" w:hAnsi="Arial" w:cs="Arial"/>
          <w:sz w:val="22"/>
          <w:szCs w:val="22"/>
          <w:lang w:val="en-US"/>
        </w:rPr>
        <w:t xml:space="preserve">To assist </w:t>
      </w:r>
      <w:r w:rsidR="00A55F0D">
        <w:rPr>
          <w:rFonts w:ascii="Arial" w:hAnsi="Arial" w:cs="Arial"/>
          <w:sz w:val="22"/>
          <w:szCs w:val="22"/>
          <w:lang w:val="en-US"/>
        </w:rPr>
        <w:t>Contractor</w:t>
      </w:r>
      <w:r w:rsidRPr="32754402">
        <w:rPr>
          <w:rFonts w:ascii="Arial" w:hAnsi="Arial" w:cs="Arial"/>
          <w:sz w:val="22"/>
          <w:szCs w:val="22"/>
          <w:lang w:val="en-US"/>
        </w:rPr>
        <w:t xml:space="preserve">s in submitting a complete and compliant proposal, a </w:t>
      </w:r>
      <w:r w:rsidRPr="32754402">
        <w:rPr>
          <w:rFonts w:ascii="Arial" w:hAnsi="Arial" w:cs="Arial"/>
          <w:b/>
          <w:bCs/>
          <w:sz w:val="22"/>
          <w:szCs w:val="22"/>
          <w:lang w:val="en-US"/>
        </w:rPr>
        <w:t>Proposal Submission Checklist is provided in Appendix A</w:t>
      </w:r>
      <w:r w:rsidRPr="32754402">
        <w:rPr>
          <w:rFonts w:ascii="Arial" w:hAnsi="Arial" w:cs="Arial"/>
          <w:sz w:val="22"/>
          <w:szCs w:val="22"/>
          <w:lang w:val="en-US"/>
        </w:rPr>
        <w:t xml:space="preserve">. </w:t>
      </w:r>
      <w:r w:rsidR="00A55F0D">
        <w:rPr>
          <w:rFonts w:ascii="Arial" w:hAnsi="Arial" w:cs="Arial"/>
          <w:sz w:val="22"/>
          <w:szCs w:val="22"/>
          <w:lang w:val="en-US"/>
        </w:rPr>
        <w:t>Contractor</w:t>
      </w:r>
      <w:r w:rsidRPr="32754402">
        <w:rPr>
          <w:rFonts w:ascii="Arial" w:hAnsi="Arial" w:cs="Arial"/>
          <w:sz w:val="22"/>
          <w:szCs w:val="22"/>
          <w:lang w:val="en-US"/>
        </w:rPr>
        <w:t>s are strongly encouraged to review and complete this checklist before submission to ensure all required documents and details are included. Incomplete proposals may not be scored.</w:t>
      </w:r>
    </w:p>
    <w:p w14:paraId="74978148" w14:textId="52F72A95" w:rsidR="00C73EF7" w:rsidRPr="00862000" w:rsidRDefault="006C7843" w:rsidP="00BE25B6">
      <w:pPr>
        <w:spacing w:line="240" w:lineRule="auto"/>
        <w:rPr>
          <w:rFonts w:ascii="Arial" w:hAnsi="Arial" w:cs="Arial"/>
          <w:sz w:val="22"/>
          <w:szCs w:val="22"/>
          <w:lang w:val="en-US"/>
        </w:rPr>
      </w:pPr>
      <w:r>
        <w:rPr>
          <w:rFonts w:ascii="Arial" w:hAnsi="Arial" w:cs="Arial"/>
          <w:sz w:val="22"/>
          <w:szCs w:val="22"/>
          <w:lang w:val="en-US"/>
        </w:rPr>
        <w:t>New p</w:t>
      </w:r>
      <w:r w:rsidR="002E5AC3" w:rsidRPr="74E0C7E7">
        <w:rPr>
          <w:rFonts w:ascii="Arial" w:hAnsi="Arial" w:cs="Arial"/>
          <w:sz w:val="22"/>
          <w:szCs w:val="22"/>
          <w:lang w:val="en-US"/>
        </w:rPr>
        <w:t xml:space="preserve">roposals or corrections/additions to submitted </w:t>
      </w:r>
      <w:r w:rsidR="00822915">
        <w:rPr>
          <w:rFonts w:ascii="Arial" w:hAnsi="Arial" w:cs="Arial"/>
          <w:sz w:val="22"/>
          <w:szCs w:val="22"/>
          <w:lang w:val="en-US"/>
        </w:rPr>
        <w:t>p</w:t>
      </w:r>
      <w:r w:rsidR="002E5AC3" w:rsidRPr="74E0C7E7">
        <w:rPr>
          <w:rFonts w:ascii="Arial" w:hAnsi="Arial" w:cs="Arial"/>
          <w:sz w:val="22"/>
          <w:szCs w:val="22"/>
          <w:lang w:val="en-US"/>
        </w:rPr>
        <w:t>roposals</w:t>
      </w:r>
      <w:r>
        <w:rPr>
          <w:rFonts w:ascii="Arial" w:hAnsi="Arial" w:cs="Arial"/>
          <w:sz w:val="22"/>
          <w:szCs w:val="22"/>
          <w:lang w:val="en-US"/>
        </w:rPr>
        <w:t xml:space="preserve"> </w:t>
      </w:r>
      <w:r w:rsidR="00035CF0">
        <w:rPr>
          <w:rFonts w:ascii="Arial" w:hAnsi="Arial" w:cs="Arial"/>
          <w:sz w:val="22"/>
          <w:szCs w:val="22"/>
          <w:lang w:val="en-US"/>
        </w:rPr>
        <w:t>(</w:t>
      </w:r>
      <w:r>
        <w:rPr>
          <w:rFonts w:ascii="Arial" w:hAnsi="Arial" w:cs="Arial"/>
          <w:sz w:val="22"/>
          <w:szCs w:val="22"/>
          <w:lang w:val="en-US"/>
        </w:rPr>
        <w:t>“Proposals”</w:t>
      </w:r>
      <w:r w:rsidR="00035CF0">
        <w:rPr>
          <w:rFonts w:ascii="Arial" w:hAnsi="Arial" w:cs="Arial"/>
          <w:sz w:val="22"/>
          <w:szCs w:val="22"/>
          <w:lang w:val="en-US"/>
        </w:rPr>
        <w:t>)</w:t>
      </w:r>
      <w:r w:rsidR="002E5AC3" w:rsidRPr="74E0C7E7">
        <w:rPr>
          <w:rFonts w:ascii="Arial" w:hAnsi="Arial" w:cs="Arial"/>
          <w:sz w:val="22"/>
          <w:szCs w:val="22"/>
          <w:lang w:val="en-US"/>
        </w:rPr>
        <w:t xml:space="preserve"> will</w:t>
      </w:r>
      <w:r>
        <w:rPr>
          <w:rFonts w:ascii="Arial" w:hAnsi="Arial" w:cs="Arial"/>
          <w:sz w:val="22"/>
          <w:szCs w:val="22"/>
          <w:lang w:val="en-US"/>
        </w:rPr>
        <w:t xml:space="preserve"> </w:t>
      </w:r>
      <w:r>
        <w:rPr>
          <w:rFonts w:ascii="Arial" w:hAnsi="Arial" w:cs="Arial"/>
          <w:b/>
          <w:bCs/>
          <w:sz w:val="22"/>
          <w:szCs w:val="22"/>
          <w:u w:val="single"/>
          <w:lang w:val="en-US"/>
        </w:rPr>
        <w:t>not</w:t>
      </w:r>
      <w:r w:rsidR="002E5AC3" w:rsidRPr="74E0C7E7">
        <w:rPr>
          <w:rFonts w:ascii="Arial" w:hAnsi="Arial" w:cs="Arial"/>
          <w:sz w:val="22"/>
          <w:szCs w:val="22"/>
          <w:lang w:val="en-US"/>
        </w:rPr>
        <w:t xml:space="preserve"> be accepted after the Proposal Due Date and time unless explicitly requested by </w:t>
      </w:r>
      <w:r w:rsidR="14CD6AF6" w:rsidRPr="74E0C7E7">
        <w:rPr>
          <w:rFonts w:ascii="Arial" w:hAnsi="Arial" w:cs="Arial"/>
          <w:sz w:val="22"/>
          <w:szCs w:val="22"/>
          <w:lang w:val="en-US"/>
        </w:rPr>
        <w:t>NCEF</w:t>
      </w:r>
      <w:r w:rsidR="002E5AC3" w:rsidRPr="74E0C7E7">
        <w:rPr>
          <w:rFonts w:ascii="Arial" w:hAnsi="Arial" w:cs="Arial"/>
          <w:sz w:val="22"/>
          <w:szCs w:val="22"/>
          <w:lang w:val="en-US"/>
        </w:rPr>
        <w:t>. Proposals submitted after the Proposal Due Date and time will not be scored.</w:t>
      </w:r>
    </w:p>
    <w:p w14:paraId="7347B01F" w14:textId="1CEBFAC4" w:rsidR="00C73EF7" w:rsidRPr="00862000" w:rsidRDefault="002E5AC3" w:rsidP="00BE25B6">
      <w:pPr>
        <w:spacing w:line="240" w:lineRule="auto"/>
        <w:rPr>
          <w:rFonts w:ascii="Arial" w:hAnsi="Arial" w:cs="Arial"/>
          <w:sz w:val="22"/>
          <w:szCs w:val="22"/>
          <w:lang w:val="en-US"/>
        </w:rPr>
      </w:pPr>
      <w:r w:rsidRPr="32754402">
        <w:rPr>
          <w:rFonts w:ascii="Arial" w:hAnsi="Arial" w:cs="Arial"/>
          <w:sz w:val="22"/>
          <w:szCs w:val="22"/>
          <w:lang w:val="en-US"/>
        </w:rPr>
        <w:t xml:space="preserve">Proposals that are not submitted in the format requested </w:t>
      </w:r>
      <w:r w:rsidR="00134941">
        <w:rPr>
          <w:rFonts w:ascii="Arial" w:hAnsi="Arial" w:cs="Arial"/>
          <w:sz w:val="22"/>
          <w:szCs w:val="22"/>
          <w:lang w:val="en-US"/>
        </w:rPr>
        <w:t>may</w:t>
      </w:r>
      <w:r w:rsidR="00134941" w:rsidRPr="32754402">
        <w:rPr>
          <w:rFonts w:ascii="Arial" w:hAnsi="Arial" w:cs="Arial"/>
          <w:sz w:val="22"/>
          <w:szCs w:val="22"/>
          <w:lang w:val="en-US"/>
        </w:rPr>
        <w:t xml:space="preserve"> </w:t>
      </w:r>
      <w:r w:rsidRPr="32754402">
        <w:rPr>
          <w:rFonts w:ascii="Arial" w:hAnsi="Arial" w:cs="Arial"/>
          <w:sz w:val="22"/>
          <w:szCs w:val="22"/>
          <w:lang w:val="en-US"/>
        </w:rPr>
        <w:t>not be scored. Proposals that do not contain all the required information will not be scored.</w:t>
      </w:r>
    </w:p>
    <w:p w14:paraId="203C96F7" w14:textId="2532FBD8" w:rsidR="00C73EF7" w:rsidRPr="00862000" w:rsidRDefault="740313C6" w:rsidP="00BE25B6">
      <w:pPr>
        <w:spacing w:line="240" w:lineRule="auto"/>
        <w:rPr>
          <w:rFonts w:ascii="Arial" w:hAnsi="Arial" w:cs="Arial"/>
          <w:sz w:val="22"/>
          <w:szCs w:val="22"/>
          <w:lang w:val="en-US"/>
        </w:rPr>
      </w:pPr>
      <w:r w:rsidRPr="03DA46D3">
        <w:rPr>
          <w:rFonts w:ascii="Arial" w:hAnsi="Arial" w:cs="Arial"/>
          <w:sz w:val="22"/>
          <w:szCs w:val="22"/>
          <w:lang w:val="en-US"/>
        </w:rPr>
        <w:t xml:space="preserve">All costs incurred in the preparation of the Proposal shall be borne by the </w:t>
      </w:r>
      <w:r w:rsidR="72BB9E5A" w:rsidRPr="03DA46D3">
        <w:rPr>
          <w:rFonts w:ascii="Arial" w:hAnsi="Arial" w:cs="Arial"/>
          <w:sz w:val="22"/>
          <w:szCs w:val="22"/>
          <w:lang w:val="en-US"/>
        </w:rPr>
        <w:t>contractor submitting the proposal (“</w:t>
      </w:r>
      <w:r w:rsidRPr="03DA46D3">
        <w:rPr>
          <w:rFonts w:ascii="Arial" w:hAnsi="Arial" w:cs="Arial"/>
          <w:sz w:val="22"/>
          <w:szCs w:val="22"/>
          <w:lang w:val="en-US"/>
        </w:rPr>
        <w:t>Proposer</w:t>
      </w:r>
      <w:r w:rsidR="72BB9E5A" w:rsidRPr="03DA46D3">
        <w:rPr>
          <w:rFonts w:ascii="Arial" w:hAnsi="Arial" w:cs="Arial"/>
          <w:sz w:val="22"/>
          <w:szCs w:val="22"/>
          <w:lang w:val="en-US"/>
        </w:rPr>
        <w:t>”)</w:t>
      </w:r>
      <w:r w:rsidRPr="03DA46D3">
        <w:rPr>
          <w:rFonts w:ascii="Arial" w:hAnsi="Arial" w:cs="Arial"/>
          <w:sz w:val="22"/>
          <w:szCs w:val="22"/>
          <w:lang w:val="en-US"/>
        </w:rPr>
        <w:t xml:space="preserve"> alone, and </w:t>
      </w:r>
      <w:r w:rsidR="42AB6E61" w:rsidRPr="03DA46D3">
        <w:rPr>
          <w:rFonts w:ascii="Arial" w:hAnsi="Arial" w:cs="Arial"/>
          <w:sz w:val="22"/>
          <w:szCs w:val="22"/>
          <w:lang w:val="en-US"/>
        </w:rPr>
        <w:t>NCEF</w:t>
      </w:r>
      <w:r w:rsidRPr="03DA46D3">
        <w:rPr>
          <w:rFonts w:ascii="Arial" w:hAnsi="Arial" w:cs="Arial"/>
          <w:sz w:val="22"/>
          <w:szCs w:val="22"/>
          <w:lang w:val="en-US"/>
        </w:rPr>
        <w:t xml:space="preserve"> shall not contribute, in any way, to the cost of the preparation of the Proposal.</w:t>
      </w:r>
    </w:p>
    <w:p w14:paraId="540AE7FE" w14:textId="267B4412" w:rsidR="00C73EF7" w:rsidRPr="00862000" w:rsidRDefault="17AFC849" w:rsidP="00BE25B6">
      <w:pPr>
        <w:spacing w:line="240" w:lineRule="auto"/>
        <w:rPr>
          <w:rFonts w:ascii="Arial" w:hAnsi="Arial" w:cs="Arial"/>
          <w:sz w:val="22"/>
          <w:szCs w:val="22"/>
        </w:rPr>
      </w:pPr>
      <w:r w:rsidRPr="74E0C7E7">
        <w:rPr>
          <w:rFonts w:ascii="Arial" w:hAnsi="Arial" w:cs="Arial"/>
          <w:sz w:val="22"/>
          <w:szCs w:val="22"/>
        </w:rPr>
        <w:t>NCEF</w:t>
      </w:r>
      <w:r w:rsidR="002E5AC3" w:rsidRPr="74E0C7E7">
        <w:rPr>
          <w:rFonts w:ascii="Arial" w:hAnsi="Arial" w:cs="Arial"/>
          <w:sz w:val="22"/>
          <w:szCs w:val="22"/>
        </w:rPr>
        <w:t xml:space="preserve"> reserves the right to:</w:t>
      </w:r>
    </w:p>
    <w:p w14:paraId="4172CCDF" w14:textId="61EF1C56" w:rsidR="00C73EF7" w:rsidRPr="00862000" w:rsidRDefault="002E5AC3" w:rsidP="00BE25B6">
      <w:pPr>
        <w:numPr>
          <w:ilvl w:val="0"/>
          <w:numId w:val="25"/>
        </w:numPr>
        <w:pBdr>
          <w:top w:val="nil"/>
          <w:left w:val="nil"/>
          <w:bottom w:val="nil"/>
          <w:right w:val="nil"/>
          <w:between w:val="nil"/>
        </w:pBdr>
        <w:spacing w:after="0" w:line="240" w:lineRule="auto"/>
        <w:rPr>
          <w:rFonts w:ascii="Arial" w:hAnsi="Arial" w:cs="Arial"/>
          <w:sz w:val="22"/>
          <w:szCs w:val="22"/>
          <w:lang w:val="en-US"/>
        </w:rPr>
      </w:pPr>
      <w:r w:rsidRPr="74E0C7E7">
        <w:rPr>
          <w:rFonts w:ascii="Arial" w:hAnsi="Arial" w:cs="Arial"/>
          <w:color w:val="000000" w:themeColor="text1"/>
          <w:sz w:val="22"/>
          <w:szCs w:val="22"/>
          <w:lang w:val="en-US"/>
        </w:rPr>
        <w:t xml:space="preserve">Accept or reject </w:t>
      </w:r>
      <w:proofErr w:type="gramStart"/>
      <w:r w:rsidRPr="74E0C7E7">
        <w:rPr>
          <w:rFonts w:ascii="Arial" w:hAnsi="Arial" w:cs="Arial"/>
          <w:color w:val="000000" w:themeColor="text1"/>
          <w:sz w:val="22"/>
          <w:szCs w:val="22"/>
          <w:lang w:val="en-US"/>
        </w:rPr>
        <w:t>any and all</w:t>
      </w:r>
      <w:proofErr w:type="gramEnd"/>
      <w:r w:rsidRPr="74E0C7E7">
        <w:rPr>
          <w:rFonts w:ascii="Arial" w:hAnsi="Arial" w:cs="Arial"/>
          <w:color w:val="000000" w:themeColor="text1"/>
          <w:sz w:val="22"/>
          <w:szCs w:val="22"/>
          <w:lang w:val="en-US"/>
        </w:rPr>
        <w:t xml:space="preserve"> Proposals and/or bids if </w:t>
      </w:r>
      <w:r w:rsidR="0A5BFE02" w:rsidRPr="74E0C7E7">
        <w:rPr>
          <w:rFonts w:ascii="Arial" w:hAnsi="Arial" w:cs="Arial"/>
          <w:color w:val="000000" w:themeColor="text1"/>
          <w:sz w:val="22"/>
          <w:szCs w:val="22"/>
          <w:lang w:val="en-US"/>
        </w:rPr>
        <w:t>NCEF</w:t>
      </w:r>
      <w:r w:rsidRPr="74E0C7E7">
        <w:rPr>
          <w:rFonts w:ascii="Arial" w:hAnsi="Arial" w:cs="Arial"/>
          <w:color w:val="000000" w:themeColor="text1"/>
          <w:sz w:val="22"/>
          <w:szCs w:val="22"/>
          <w:lang w:val="en-US"/>
        </w:rPr>
        <w:t>, in its sole discretion, determines that it is in its best interests to do so.</w:t>
      </w:r>
    </w:p>
    <w:p w14:paraId="6C2A596E" w14:textId="77777777" w:rsidR="00C73EF7" w:rsidRPr="00862000" w:rsidRDefault="002E5AC3" w:rsidP="00BE25B6">
      <w:pPr>
        <w:numPr>
          <w:ilvl w:val="0"/>
          <w:numId w:val="25"/>
        </w:numPr>
        <w:pBdr>
          <w:top w:val="nil"/>
          <w:left w:val="nil"/>
          <w:bottom w:val="nil"/>
          <w:right w:val="nil"/>
          <w:between w:val="nil"/>
        </w:pBdr>
        <w:spacing w:after="0" w:line="240" w:lineRule="auto"/>
        <w:rPr>
          <w:rFonts w:ascii="Arial" w:hAnsi="Arial" w:cs="Arial"/>
          <w:sz w:val="22"/>
          <w:szCs w:val="22"/>
        </w:rPr>
      </w:pPr>
      <w:r w:rsidRPr="00862000">
        <w:rPr>
          <w:rFonts w:ascii="Arial" w:hAnsi="Arial" w:cs="Arial"/>
          <w:color w:val="000000"/>
          <w:sz w:val="22"/>
          <w:szCs w:val="22"/>
        </w:rPr>
        <w:t>Rebid this RFP, requesting new Proposals from qualified firms.</w:t>
      </w:r>
    </w:p>
    <w:p w14:paraId="2FB5C9AC" w14:textId="77777777" w:rsidR="00C73EF7" w:rsidRPr="00862000" w:rsidRDefault="002E5AC3" w:rsidP="00BE25B6">
      <w:pPr>
        <w:numPr>
          <w:ilvl w:val="0"/>
          <w:numId w:val="25"/>
        </w:numPr>
        <w:pBdr>
          <w:top w:val="nil"/>
          <w:left w:val="nil"/>
          <w:bottom w:val="nil"/>
          <w:right w:val="nil"/>
          <w:between w:val="nil"/>
        </w:pBdr>
        <w:spacing w:after="0" w:line="240" w:lineRule="auto"/>
        <w:rPr>
          <w:rFonts w:ascii="Arial" w:hAnsi="Arial" w:cs="Arial"/>
          <w:sz w:val="22"/>
          <w:szCs w:val="22"/>
          <w:lang w:val="en-US"/>
        </w:rPr>
      </w:pPr>
      <w:r w:rsidRPr="32754402">
        <w:rPr>
          <w:rFonts w:ascii="Arial" w:hAnsi="Arial" w:cs="Arial"/>
          <w:color w:val="000000" w:themeColor="text1"/>
          <w:sz w:val="22"/>
          <w:szCs w:val="22"/>
          <w:lang w:val="en-US"/>
        </w:rPr>
        <w:t>Waive or modify minor irregularities in Proposals received.</w:t>
      </w:r>
    </w:p>
    <w:p w14:paraId="6C0696EF" w14:textId="2D1EF91E" w:rsidR="00C73EF7" w:rsidRPr="00862000" w:rsidRDefault="002E5AC3" w:rsidP="00BE25B6">
      <w:pPr>
        <w:numPr>
          <w:ilvl w:val="0"/>
          <w:numId w:val="25"/>
        </w:numPr>
        <w:pBdr>
          <w:top w:val="nil"/>
          <w:left w:val="nil"/>
          <w:bottom w:val="nil"/>
          <w:right w:val="nil"/>
          <w:between w:val="nil"/>
        </w:pBdr>
        <w:spacing w:after="0" w:line="240" w:lineRule="auto"/>
        <w:rPr>
          <w:rFonts w:ascii="Arial" w:hAnsi="Arial" w:cs="Arial"/>
          <w:sz w:val="22"/>
          <w:szCs w:val="22"/>
        </w:rPr>
      </w:pPr>
      <w:r w:rsidRPr="74E0C7E7">
        <w:rPr>
          <w:rFonts w:ascii="Arial" w:hAnsi="Arial" w:cs="Arial"/>
          <w:color w:val="000000" w:themeColor="text1"/>
          <w:sz w:val="22"/>
          <w:szCs w:val="22"/>
        </w:rPr>
        <w:t xml:space="preserve">Negotiate with Proposer(s), within the requirements of this RFP, to best serve the interests of the </w:t>
      </w:r>
      <w:r w:rsidR="744459B5" w:rsidRPr="74E0C7E7">
        <w:rPr>
          <w:rFonts w:ascii="Arial" w:hAnsi="Arial" w:cs="Arial"/>
          <w:color w:val="000000" w:themeColor="text1"/>
          <w:sz w:val="22"/>
          <w:szCs w:val="22"/>
        </w:rPr>
        <w:t>Grant</w:t>
      </w:r>
      <w:r w:rsidRPr="74E0C7E7">
        <w:rPr>
          <w:rFonts w:ascii="Arial" w:hAnsi="Arial" w:cs="Arial"/>
          <w:color w:val="000000" w:themeColor="text1"/>
          <w:sz w:val="22"/>
          <w:szCs w:val="22"/>
        </w:rPr>
        <w:t xml:space="preserve"> program.</w:t>
      </w:r>
    </w:p>
    <w:p w14:paraId="53D94BA7" w14:textId="77777777" w:rsidR="00C73EF7" w:rsidRPr="00862000" w:rsidRDefault="002E5AC3" w:rsidP="00BE25B6">
      <w:pPr>
        <w:numPr>
          <w:ilvl w:val="0"/>
          <w:numId w:val="25"/>
        </w:numPr>
        <w:pBdr>
          <w:top w:val="nil"/>
          <w:left w:val="nil"/>
          <w:bottom w:val="nil"/>
          <w:right w:val="nil"/>
          <w:between w:val="nil"/>
        </w:pBdr>
        <w:spacing w:after="0" w:line="240" w:lineRule="auto"/>
        <w:rPr>
          <w:rFonts w:ascii="Arial" w:hAnsi="Arial" w:cs="Arial"/>
          <w:sz w:val="22"/>
          <w:szCs w:val="22"/>
        </w:rPr>
      </w:pPr>
      <w:r w:rsidRPr="00862000">
        <w:rPr>
          <w:rFonts w:ascii="Arial" w:hAnsi="Arial" w:cs="Arial"/>
          <w:color w:val="000000"/>
          <w:sz w:val="22"/>
          <w:szCs w:val="22"/>
        </w:rPr>
        <w:t>Require the submission of modifications or additions to Proposals as a condition of further participation in the selection process.</w:t>
      </w:r>
    </w:p>
    <w:p w14:paraId="52383709" w14:textId="77777777" w:rsidR="00C73EF7" w:rsidRPr="00862000" w:rsidRDefault="002E5AC3" w:rsidP="00BE25B6">
      <w:pPr>
        <w:numPr>
          <w:ilvl w:val="0"/>
          <w:numId w:val="25"/>
        </w:numPr>
        <w:pBdr>
          <w:top w:val="nil"/>
          <w:left w:val="nil"/>
          <w:bottom w:val="nil"/>
          <w:right w:val="nil"/>
          <w:between w:val="nil"/>
        </w:pBdr>
        <w:spacing w:after="0" w:line="240" w:lineRule="auto"/>
        <w:rPr>
          <w:rFonts w:ascii="Arial" w:hAnsi="Arial" w:cs="Arial"/>
          <w:sz w:val="22"/>
          <w:szCs w:val="22"/>
        </w:rPr>
      </w:pPr>
      <w:r w:rsidRPr="00862000">
        <w:rPr>
          <w:rFonts w:ascii="Arial" w:hAnsi="Arial" w:cs="Arial"/>
          <w:color w:val="000000"/>
          <w:sz w:val="22"/>
          <w:szCs w:val="22"/>
        </w:rPr>
        <w:t>Fund any Proposal in full or in part</w:t>
      </w:r>
    </w:p>
    <w:p w14:paraId="51A4274A" w14:textId="77777777" w:rsidR="00C73EF7" w:rsidRPr="00862000" w:rsidRDefault="002E5AC3" w:rsidP="00BE25B6">
      <w:pPr>
        <w:numPr>
          <w:ilvl w:val="0"/>
          <w:numId w:val="25"/>
        </w:numPr>
        <w:pBdr>
          <w:top w:val="nil"/>
          <w:left w:val="nil"/>
          <w:bottom w:val="nil"/>
          <w:right w:val="nil"/>
          <w:between w:val="nil"/>
        </w:pBdr>
        <w:spacing w:after="0" w:line="240" w:lineRule="auto"/>
        <w:rPr>
          <w:rFonts w:ascii="Arial" w:hAnsi="Arial" w:cs="Arial"/>
          <w:sz w:val="22"/>
          <w:szCs w:val="22"/>
          <w:lang w:val="en-US"/>
        </w:rPr>
      </w:pPr>
      <w:r w:rsidRPr="32754402">
        <w:rPr>
          <w:rFonts w:ascii="Arial" w:hAnsi="Arial" w:cs="Arial"/>
          <w:color w:val="000000" w:themeColor="text1"/>
          <w:sz w:val="22"/>
          <w:szCs w:val="22"/>
          <w:lang w:val="en-US"/>
        </w:rPr>
        <w:t>Not make an award at the end of the evaluation process; this RFP is not to be interpreted or construed to guarantee that one or more Proposers submitting responses will be awarded contracts.</w:t>
      </w:r>
    </w:p>
    <w:p w14:paraId="2184259D" w14:textId="77777777" w:rsidR="00C73EF7" w:rsidRPr="00862000" w:rsidRDefault="002E5AC3" w:rsidP="00BE25B6">
      <w:pPr>
        <w:numPr>
          <w:ilvl w:val="0"/>
          <w:numId w:val="25"/>
        </w:numPr>
        <w:pBdr>
          <w:top w:val="nil"/>
          <w:left w:val="nil"/>
          <w:bottom w:val="nil"/>
          <w:right w:val="nil"/>
          <w:between w:val="nil"/>
        </w:pBdr>
        <w:spacing w:after="0" w:line="240" w:lineRule="auto"/>
        <w:rPr>
          <w:rFonts w:ascii="Arial" w:hAnsi="Arial" w:cs="Arial"/>
          <w:sz w:val="22"/>
          <w:szCs w:val="22"/>
          <w:lang w:val="en-US"/>
        </w:rPr>
      </w:pPr>
      <w:r w:rsidRPr="32754402">
        <w:rPr>
          <w:rFonts w:ascii="Arial" w:hAnsi="Arial" w:cs="Arial"/>
          <w:color w:val="000000" w:themeColor="text1"/>
          <w:sz w:val="22"/>
          <w:szCs w:val="22"/>
          <w:lang w:val="en-US"/>
        </w:rPr>
        <w:t>Adjust the RFP Calendar of Event dates for whatever reason it deems appropriate.</w:t>
      </w:r>
    </w:p>
    <w:p w14:paraId="65A3C8CE" w14:textId="77777777" w:rsidR="00C73EF7" w:rsidRPr="00862000" w:rsidRDefault="002E5AC3" w:rsidP="00BE25B6">
      <w:pPr>
        <w:numPr>
          <w:ilvl w:val="0"/>
          <w:numId w:val="25"/>
        </w:numPr>
        <w:pBdr>
          <w:top w:val="nil"/>
          <w:left w:val="nil"/>
          <w:bottom w:val="nil"/>
          <w:right w:val="nil"/>
          <w:between w:val="nil"/>
        </w:pBdr>
        <w:spacing w:line="240" w:lineRule="auto"/>
        <w:rPr>
          <w:rFonts w:ascii="Arial" w:hAnsi="Arial" w:cs="Arial"/>
          <w:sz w:val="22"/>
          <w:szCs w:val="22"/>
          <w:lang w:val="en-US"/>
        </w:rPr>
      </w:pPr>
      <w:r w:rsidRPr="32754402">
        <w:rPr>
          <w:rFonts w:ascii="Arial" w:hAnsi="Arial" w:cs="Arial"/>
          <w:color w:val="000000" w:themeColor="text1"/>
          <w:sz w:val="22"/>
          <w:szCs w:val="22"/>
          <w:lang w:val="en-US"/>
        </w:rPr>
        <w:t xml:space="preserve">Contact Proposer to clarify any portion of the Proposer’s </w:t>
      </w:r>
      <w:r w:rsidRPr="32754402">
        <w:rPr>
          <w:rFonts w:ascii="Arial" w:hAnsi="Arial" w:cs="Arial"/>
          <w:sz w:val="22"/>
          <w:szCs w:val="22"/>
          <w:lang w:val="en-US"/>
        </w:rPr>
        <w:t>submission</w:t>
      </w:r>
      <w:r w:rsidRPr="32754402">
        <w:rPr>
          <w:rFonts w:ascii="Arial" w:hAnsi="Arial" w:cs="Arial"/>
          <w:color w:val="000000" w:themeColor="text1"/>
          <w:sz w:val="22"/>
          <w:szCs w:val="22"/>
          <w:lang w:val="en-US"/>
        </w:rPr>
        <w:t>.</w:t>
      </w:r>
    </w:p>
    <w:p w14:paraId="575B7FB2" w14:textId="21D17AA0" w:rsidR="00C73EF7" w:rsidRPr="00862000" w:rsidRDefault="002E5AC3" w:rsidP="00BE25B6">
      <w:pPr>
        <w:spacing w:line="240" w:lineRule="auto"/>
        <w:rPr>
          <w:rFonts w:ascii="Arial" w:hAnsi="Arial" w:cs="Arial"/>
          <w:b/>
          <w:sz w:val="22"/>
          <w:szCs w:val="22"/>
        </w:rPr>
      </w:pPr>
      <w:r w:rsidRPr="00862000">
        <w:rPr>
          <w:rFonts w:ascii="Arial" w:hAnsi="Arial" w:cs="Arial"/>
          <w:b/>
          <w:sz w:val="22"/>
          <w:szCs w:val="22"/>
        </w:rPr>
        <w:t xml:space="preserve">Section </w:t>
      </w:r>
      <w:r w:rsidR="007F51B8">
        <w:rPr>
          <w:rFonts w:ascii="Arial" w:hAnsi="Arial" w:cs="Arial"/>
          <w:b/>
          <w:sz w:val="22"/>
          <w:szCs w:val="22"/>
        </w:rPr>
        <w:t>9</w:t>
      </w:r>
      <w:r w:rsidRPr="00862000">
        <w:rPr>
          <w:rFonts w:ascii="Arial" w:hAnsi="Arial" w:cs="Arial"/>
          <w:b/>
          <w:sz w:val="22"/>
          <w:szCs w:val="22"/>
        </w:rPr>
        <w:t xml:space="preserve"> – Questions and Answers</w:t>
      </w:r>
    </w:p>
    <w:p w14:paraId="6C3EA8FA" w14:textId="2810F903" w:rsidR="00C73EF7" w:rsidRPr="00862000" w:rsidRDefault="002E5AC3" w:rsidP="00BE25B6">
      <w:pPr>
        <w:spacing w:line="240" w:lineRule="auto"/>
        <w:rPr>
          <w:rFonts w:ascii="Arial" w:hAnsi="Arial" w:cs="Arial"/>
          <w:sz w:val="22"/>
          <w:szCs w:val="22"/>
          <w:lang w:val="en-US"/>
        </w:rPr>
      </w:pPr>
      <w:r w:rsidRPr="74E0C7E7">
        <w:rPr>
          <w:rFonts w:ascii="Arial" w:hAnsi="Arial" w:cs="Arial"/>
          <w:b/>
          <w:bCs/>
          <w:i/>
          <w:iCs/>
          <w:sz w:val="22"/>
          <w:szCs w:val="22"/>
          <w:lang w:val="en-US"/>
        </w:rPr>
        <w:t xml:space="preserve">From the issuance date of this RFP until a contract is awarded to a Proposer, </w:t>
      </w:r>
      <w:r w:rsidR="00F96487" w:rsidRPr="74E0C7E7">
        <w:rPr>
          <w:rFonts w:ascii="Arial" w:hAnsi="Arial" w:cs="Arial"/>
          <w:b/>
          <w:bCs/>
          <w:i/>
          <w:iCs/>
          <w:sz w:val="22"/>
          <w:szCs w:val="22"/>
          <w:lang w:val="en-US"/>
        </w:rPr>
        <w:t>supplier</w:t>
      </w:r>
      <w:r w:rsidR="00F96487">
        <w:rPr>
          <w:rFonts w:ascii="Arial" w:hAnsi="Arial" w:cs="Arial"/>
          <w:b/>
          <w:bCs/>
          <w:i/>
          <w:iCs/>
          <w:sz w:val="22"/>
          <w:szCs w:val="22"/>
          <w:lang w:val="en-US"/>
        </w:rPr>
        <w:t>s</w:t>
      </w:r>
      <w:r w:rsidR="00F96487" w:rsidRPr="74E0C7E7">
        <w:rPr>
          <w:rFonts w:ascii="Arial" w:hAnsi="Arial" w:cs="Arial"/>
          <w:b/>
          <w:bCs/>
          <w:i/>
          <w:iCs/>
          <w:sz w:val="22"/>
          <w:szCs w:val="22"/>
          <w:lang w:val="en-US"/>
        </w:rPr>
        <w:t xml:space="preserve"> </w:t>
      </w:r>
      <w:r w:rsidR="00024CF7">
        <w:rPr>
          <w:rFonts w:ascii="Arial" w:hAnsi="Arial" w:cs="Arial"/>
          <w:b/>
          <w:bCs/>
          <w:i/>
          <w:iCs/>
          <w:sz w:val="22"/>
          <w:szCs w:val="22"/>
          <w:lang w:val="en-US"/>
        </w:rPr>
        <w:t>that</w:t>
      </w:r>
      <w:r w:rsidR="00F96487" w:rsidRPr="74E0C7E7">
        <w:rPr>
          <w:rFonts w:ascii="Arial" w:hAnsi="Arial" w:cs="Arial"/>
          <w:b/>
          <w:bCs/>
          <w:i/>
          <w:iCs/>
          <w:sz w:val="22"/>
          <w:szCs w:val="22"/>
          <w:lang w:val="en-US"/>
        </w:rPr>
        <w:t xml:space="preserve"> expect to submit a Proposal</w:t>
      </w:r>
      <w:r w:rsidR="00F96487" w:rsidRPr="74E0C7E7" w:rsidDel="00F96487">
        <w:rPr>
          <w:rFonts w:ascii="Arial" w:hAnsi="Arial" w:cs="Arial"/>
          <w:b/>
          <w:bCs/>
          <w:i/>
          <w:iCs/>
          <w:sz w:val="22"/>
          <w:szCs w:val="22"/>
          <w:lang w:val="en-US"/>
        </w:rPr>
        <w:t xml:space="preserve"> </w:t>
      </w:r>
      <w:r w:rsidRPr="74E0C7E7">
        <w:rPr>
          <w:rFonts w:ascii="Arial" w:hAnsi="Arial" w:cs="Arial"/>
          <w:b/>
          <w:bCs/>
          <w:i/>
          <w:iCs/>
          <w:sz w:val="22"/>
          <w:szCs w:val="22"/>
          <w:lang w:val="en-US"/>
        </w:rPr>
        <w:t xml:space="preserve">may not </w:t>
      </w:r>
      <w:r w:rsidR="00395927">
        <w:rPr>
          <w:rFonts w:ascii="Arial" w:hAnsi="Arial" w:cs="Arial"/>
          <w:b/>
          <w:bCs/>
          <w:i/>
          <w:iCs/>
          <w:sz w:val="22"/>
          <w:szCs w:val="22"/>
          <w:lang w:val="en-US"/>
        </w:rPr>
        <w:t>communicate</w:t>
      </w:r>
      <w:r w:rsidRPr="74E0C7E7">
        <w:rPr>
          <w:rFonts w:ascii="Arial" w:hAnsi="Arial" w:cs="Arial"/>
          <w:b/>
          <w:bCs/>
          <w:i/>
          <w:iCs/>
          <w:sz w:val="22"/>
          <w:szCs w:val="22"/>
          <w:lang w:val="en-US"/>
        </w:rPr>
        <w:t xml:space="preserve"> concerning the RFP </w:t>
      </w:r>
      <w:r w:rsidR="008562FB">
        <w:rPr>
          <w:rFonts w:ascii="Arial" w:hAnsi="Arial" w:cs="Arial"/>
          <w:b/>
          <w:bCs/>
          <w:i/>
          <w:iCs/>
          <w:sz w:val="22"/>
          <w:szCs w:val="22"/>
          <w:lang w:val="en-US"/>
        </w:rPr>
        <w:t>with</w:t>
      </w:r>
      <w:r w:rsidRPr="74E0C7E7">
        <w:rPr>
          <w:rFonts w:ascii="Arial" w:hAnsi="Arial" w:cs="Arial"/>
          <w:b/>
          <w:bCs/>
          <w:i/>
          <w:iCs/>
          <w:sz w:val="22"/>
          <w:szCs w:val="22"/>
          <w:lang w:val="en-US"/>
        </w:rPr>
        <w:t xml:space="preserve"> any employee of </w:t>
      </w:r>
      <w:r w:rsidR="26A63342" w:rsidRPr="74E0C7E7">
        <w:rPr>
          <w:rFonts w:ascii="Arial" w:hAnsi="Arial" w:cs="Arial"/>
          <w:b/>
          <w:bCs/>
          <w:i/>
          <w:iCs/>
          <w:sz w:val="22"/>
          <w:szCs w:val="22"/>
          <w:lang w:val="en-US"/>
        </w:rPr>
        <w:t>NCEF</w:t>
      </w:r>
      <w:r w:rsidRPr="74E0C7E7">
        <w:rPr>
          <w:rFonts w:ascii="Arial" w:hAnsi="Arial" w:cs="Arial"/>
          <w:b/>
          <w:bCs/>
          <w:i/>
          <w:iCs/>
          <w:sz w:val="22"/>
          <w:szCs w:val="22"/>
          <w:lang w:val="en-US"/>
        </w:rPr>
        <w:t xml:space="preserve"> involved in the issuing of the RFP.</w:t>
      </w:r>
      <w:r w:rsidRPr="74E0C7E7">
        <w:rPr>
          <w:rFonts w:ascii="Arial" w:hAnsi="Arial" w:cs="Arial"/>
          <w:i/>
          <w:iCs/>
          <w:sz w:val="22"/>
          <w:szCs w:val="22"/>
          <w:lang w:val="en-US"/>
        </w:rPr>
        <w:t xml:space="preserve"> </w:t>
      </w:r>
      <w:r w:rsidRPr="74E0C7E7">
        <w:rPr>
          <w:rFonts w:ascii="Arial" w:hAnsi="Arial" w:cs="Arial"/>
          <w:sz w:val="22"/>
          <w:szCs w:val="22"/>
          <w:lang w:val="en-US"/>
        </w:rPr>
        <w:t xml:space="preserve">The only exception is provided through the submission of written requests for clarification during the specified Q&amp;A period. </w:t>
      </w:r>
    </w:p>
    <w:p w14:paraId="3AE56C71" w14:textId="2E2DB5A4" w:rsidR="00C73EF7" w:rsidRPr="00862000" w:rsidRDefault="002E5AC3" w:rsidP="00BE25B6">
      <w:pPr>
        <w:spacing w:line="240" w:lineRule="auto"/>
        <w:rPr>
          <w:rFonts w:ascii="Arial" w:hAnsi="Arial" w:cs="Arial"/>
          <w:sz w:val="22"/>
          <w:szCs w:val="22"/>
          <w:lang w:val="en-US"/>
        </w:rPr>
      </w:pPr>
      <w:r w:rsidRPr="74E0C7E7">
        <w:rPr>
          <w:rFonts w:ascii="Arial" w:hAnsi="Arial" w:cs="Arial"/>
          <w:sz w:val="22"/>
          <w:szCs w:val="22"/>
          <w:lang w:val="en-US"/>
        </w:rPr>
        <w:t xml:space="preserve">Prospective Proposers may make inquiries or seek clarifications regarding this RFP any time during the </w:t>
      </w:r>
      <w:r w:rsidR="00E57E42">
        <w:rPr>
          <w:rFonts w:ascii="Arial" w:hAnsi="Arial" w:cs="Arial"/>
          <w:sz w:val="22"/>
          <w:szCs w:val="22"/>
          <w:lang w:val="en-US"/>
        </w:rPr>
        <w:t>open RFP</w:t>
      </w:r>
      <w:r w:rsidRPr="74E0C7E7">
        <w:rPr>
          <w:rFonts w:ascii="Arial" w:hAnsi="Arial" w:cs="Arial"/>
          <w:sz w:val="22"/>
          <w:szCs w:val="22"/>
          <w:lang w:val="en-US"/>
        </w:rPr>
        <w:t xml:space="preserve"> period listed</w:t>
      </w:r>
      <w:r w:rsidR="00E57E42">
        <w:rPr>
          <w:rFonts w:ascii="Arial" w:hAnsi="Arial" w:cs="Arial"/>
          <w:sz w:val="22"/>
          <w:szCs w:val="22"/>
          <w:lang w:val="en-US"/>
        </w:rPr>
        <w:t xml:space="preserve"> in the</w:t>
      </w:r>
      <w:r w:rsidRPr="74E0C7E7">
        <w:rPr>
          <w:rFonts w:ascii="Arial" w:hAnsi="Arial" w:cs="Arial"/>
          <w:sz w:val="22"/>
          <w:szCs w:val="22"/>
          <w:lang w:val="en-US"/>
        </w:rPr>
        <w:t xml:space="preserve"> RFP Calendar of Events. To make an inquiry, prospective Proposers must e</w:t>
      </w:r>
      <w:r w:rsidR="009E751E">
        <w:rPr>
          <w:rFonts w:ascii="Arial" w:hAnsi="Arial" w:cs="Arial"/>
          <w:sz w:val="22"/>
          <w:szCs w:val="22"/>
          <w:lang w:val="en-US"/>
        </w:rPr>
        <w:t>-</w:t>
      </w:r>
      <w:r w:rsidRPr="74E0C7E7">
        <w:rPr>
          <w:rFonts w:ascii="Arial" w:hAnsi="Arial" w:cs="Arial"/>
          <w:sz w:val="22"/>
          <w:szCs w:val="22"/>
          <w:lang w:val="en-US"/>
        </w:rPr>
        <w:t xml:space="preserve">mail </w:t>
      </w:r>
      <w:r w:rsidR="00D9392E">
        <w:rPr>
          <w:rFonts w:ascii="Arial" w:hAnsi="Arial" w:cs="Arial"/>
          <w:sz w:val="22"/>
          <w:szCs w:val="22"/>
          <w:lang w:val="en-US"/>
        </w:rPr>
        <w:t>Clayton Reed</w:t>
      </w:r>
      <w:r w:rsidRPr="74E0C7E7">
        <w:rPr>
          <w:rFonts w:ascii="Arial" w:hAnsi="Arial" w:cs="Arial"/>
          <w:sz w:val="22"/>
          <w:szCs w:val="22"/>
          <w:lang w:val="en-US"/>
        </w:rPr>
        <w:t xml:space="preserve">, </w:t>
      </w:r>
      <w:r w:rsidR="00D9392E">
        <w:rPr>
          <w:rFonts w:ascii="Arial" w:hAnsi="Arial" w:cs="Arial"/>
          <w:sz w:val="22"/>
          <w:szCs w:val="22"/>
          <w:lang w:val="en-US"/>
        </w:rPr>
        <w:t xml:space="preserve">Managing Director of Business Development at NCEF </w:t>
      </w:r>
      <w:r w:rsidRPr="74E0C7E7">
        <w:rPr>
          <w:rFonts w:ascii="Arial" w:hAnsi="Arial" w:cs="Arial"/>
          <w:sz w:val="22"/>
          <w:szCs w:val="22"/>
          <w:lang w:val="en-US"/>
        </w:rPr>
        <w:t xml:space="preserve">at </w:t>
      </w:r>
      <w:hyperlink r:id="rId14" w:history="1">
        <w:r w:rsidR="00C11849" w:rsidRPr="007320B5">
          <w:rPr>
            <w:rStyle w:val="Hyperlink"/>
            <w:rFonts w:ascii="Arial" w:hAnsi="Arial" w:cs="Arial"/>
            <w:sz w:val="22"/>
            <w:szCs w:val="22"/>
            <w:lang w:val="en-US"/>
          </w:rPr>
          <w:t>info@nevadacef.org</w:t>
        </w:r>
      </w:hyperlink>
      <w:r w:rsidRPr="74E0C7E7">
        <w:rPr>
          <w:rFonts w:ascii="Arial" w:hAnsi="Arial" w:cs="Arial"/>
          <w:sz w:val="22"/>
          <w:szCs w:val="22"/>
          <w:lang w:val="en-US"/>
        </w:rPr>
        <w:t xml:space="preserve">. </w:t>
      </w:r>
    </w:p>
    <w:p w14:paraId="0E7DFB01" w14:textId="1164B0AD" w:rsidR="00C73EF7" w:rsidRPr="00862000" w:rsidRDefault="002E5AC3" w:rsidP="00BE25B6">
      <w:pPr>
        <w:spacing w:line="240" w:lineRule="auto"/>
        <w:rPr>
          <w:rFonts w:ascii="Arial" w:hAnsi="Arial" w:cs="Arial"/>
          <w:sz w:val="22"/>
          <w:szCs w:val="22"/>
          <w:lang w:val="en-US"/>
        </w:rPr>
      </w:pPr>
      <w:r w:rsidRPr="74E0C7E7">
        <w:rPr>
          <w:rFonts w:ascii="Arial" w:hAnsi="Arial" w:cs="Arial"/>
          <w:sz w:val="22"/>
          <w:szCs w:val="22"/>
          <w:lang w:val="en-US"/>
        </w:rPr>
        <w:t>Prospective Proposers submitting inquiries will receive an acknowledgment by e-mail that their inquiry has been received. The prospective Proposer who submitted the inquiry will not receive an individual e-mail response to the question but will instead receive an e</w:t>
      </w:r>
      <w:r w:rsidR="009E751E">
        <w:rPr>
          <w:rFonts w:ascii="Arial" w:hAnsi="Arial" w:cs="Arial"/>
          <w:sz w:val="22"/>
          <w:szCs w:val="22"/>
          <w:lang w:val="en-US"/>
        </w:rPr>
        <w:t>-</w:t>
      </w:r>
      <w:r w:rsidRPr="74E0C7E7">
        <w:rPr>
          <w:rFonts w:ascii="Arial" w:hAnsi="Arial" w:cs="Arial"/>
          <w:sz w:val="22"/>
          <w:szCs w:val="22"/>
          <w:lang w:val="en-US"/>
        </w:rPr>
        <w:t>mail answering all questions received from Proposers by the end of the Q&amp;A period. This e</w:t>
      </w:r>
      <w:r w:rsidR="009E751E">
        <w:rPr>
          <w:rFonts w:ascii="Arial" w:hAnsi="Arial" w:cs="Arial"/>
          <w:sz w:val="22"/>
          <w:szCs w:val="22"/>
          <w:lang w:val="en-US"/>
        </w:rPr>
        <w:t>-</w:t>
      </w:r>
      <w:r w:rsidRPr="74E0C7E7">
        <w:rPr>
          <w:rFonts w:ascii="Arial" w:hAnsi="Arial" w:cs="Arial"/>
          <w:sz w:val="22"/>
          <w:szCs w:val="22"/>
          <w:lang w:val="en-US"/>
        </w:rPr>
        <w:t xml:space="preserve">mail will be sent to all </w:t>
      </w:r>
      <w:r w:rsidRPr="74E0C7E7">
        <w:rPr>
          <w:rFonts w:ascii="Arial" w:hAnsi="Arial" w:cs="Arial"/>
          <w:sz w:val="22"/>
          <w:szCs w:val="22"/>
          <w:lang w:val="en-US"/>
        </w:rPr>
        <w:lastRenderedPageBreak/>
        <w:t xml:space="preserve">Proposers </w:t>
      </w:r>
      <w:r w:rsidR="000C616E">
        <w:rPr>
          <w:rFonts w:ascii="Arial" w:hAnsi="Arial" w:cs="Arial"/>
          <w:sz w:val="22"/>
          <w:szCs w:val="22"/>
          <w:lang w:val="en-US"/>
        </w:rPr>
        <w:t xml:space="preserve">that </w:t>
      </w:r>
      <w:r w:rsidRPr="74E0C7E7">
        <w:rPr>
          <w:rFonts w:ascii="Arial" w:hAnsi="Arial" w:cs="Arial"/>
          <w:sz w:val="22"/>
          <w:szCs w:val="22"/>
          <w:lang w:val="en-US"/>
        </w:rPr>
        <w:t xml:space="preserve">submit the optional notice of intent. Q&amp;A will also be posted here: </w:t>
      </w:r>
      <w:hyperlink r:id="rId15" w:history="1">
        <w:r w:rsidR="00C73EF7" w:rsidRPr="74E0C7E7">
          <w:rPr>
            <w:rFonts w:ascii="Arial" w:hAnsi="Arial" w:cs="Arial"/>
            <w:color w:val="1155CC"/>
            <w:sz w:val="22"/>
            <w:szCs w:val="22"/>
            <w:u w:val="single"/>
            <w:lang w:val="en-US"/>
          </w:rPr>
          <w:t>https://nevadacef.org/</w:t>
        </w:r>
      </w:hyperlink>
    </w:p>
    <w:p w14:paraId="12130193" w14:textId="66A1EFFA" w:rsidR="00C73EF7" w:rsidRPr="00862000" w:rsidRDefault="002E5AC3" w:rsidP="00BE25B6">
      <w:pPr>
        <w:spacing w:line="240" w:lineRule="auto"/>
        <w:rPr>
          <w:rFonts w:ascii="Arial" w:hAnsi="Arial" w:cs="Arial"/>
          <w:b/>
          <w:sz w:val="22"/>
          <w:szCs w:val="22"/>
        </w:rPr>
      </w:pPr>
      <w:r w:rsidRPr="00862000">
        <w:rPr>
          <w:rFonts w:ascii="Arial" w:hAnsi="Arial" w:cs="Arial"/>
          <w:b/>
          <w:sz w:val="22"/>
          <w:szCs w:val="22"/>
        </w:rPr>
        <w:t xml:space="preserve">Section </w:t>
      </w:r>
      <w:r w:rsidR="007F51B8">
        <w:rPr>
          <w:rFonts w:ascii="Arial" w:hAnsi="Arial" w:cs="Arial"/>
          <w:b/>
          <w:sz w:val="22"/>
          <w:szCs w:val="22"/>
        </w:rPr>
        <w:t>10</w:t>
      </w:r>
      <w:r w:rsidRPr="00862000">
        <w:rPr>
          <w:rFonts w:ascii="Arial" w:hAnsi="Arial" w:cs="Arial"/>
          <w:b/>
          <w:sz w:val="22"/>
          <w:szCs w:val="22"/>
        </w:rPr>
        <w:t xml:space="preserve"> – Assessment of Qualification</w:t>
      </w:r>
    </w:p>
    <w:p w14:paraId="7E301E52" w14:textId="72C1C791" w:rsidR="00C73EF7" w:rsidRPr="00862000" w:rsidRDefault="002E5AC3" w:rsidP="00BE25B6">
      <w:pPr>
        <w:spacing w:line="240" w:lineRule="auto"/>
        <w:rPr>
          <w:rFonts w:ascii="Arial" w:hAnsi="Arial" w:cs="Arial"/>
          <w:sz w:val="22"/>
          <w:szCs w:val="22"/>
        </w:rPr>
      </w:pPr>
      <w:r w:rsidRPr="74E0C7E7">
        <w:rPr>
          <w:rFonts w:ascii="Arial" w:hAnsi="Arial" w:cs="Arial"/>
          <w:sz w:val="22"/>
          <w:szCs w:val="22"/>
        </w:rPr>
        <w:t xml:space="preserve">Qualifications will be assessed by a panel of </w:t>
      </w:r>
      <w:r w:rsidR="311A2294" w:rsidRPr="74E0C7E7">
        <w:rPr>
          <w:rFonts w:ascii="Arial" w:hAnsi="Arial" w:cs="Arial"/>
          <w:sz w:val="22"/>
          <w:szCs w:val="22"/>
        </w:rPr>
        <w:t>NCEF</w:t>
      </w:r>
      <w:r w:rsidRPr="74E0C7E7">
        <w:rPr>
          <w:rFonts w:ascii="Arial" w:hAnsi="Arial" w:cs="Arial"/>
          <w:sz w:val="22"/>
          <w:szCs w:val="22"/>
        </w:rPr>
        <w:t xml:space="preserve"> employees</w:t>
      </w:r>
      <w:r w:rsidR="00DF2C0B">
        <w:rPr>
          <w:rFonts w:ascii="Arial" w:hAnsi="Arial" w:cs="Arial"/>
          <w:sz w:val="22"/>
          <w:szCs w:val="22"/>
        </w:rPr>
        <w:t>.</w:t>
      </w:r>
      <w:r w:rsidRPr="74E0C7E7">
        <w:rPr>
          <w:rFonts w:ascii="Arial" w:hAnsi="Arial" w:cs="Arial"/>
          <w:sz w:val="22"/>
          <w:szCs w:val="22"/>
        </w:rPr>
        <w:t xml:space="preserve"> </w:t>
      </w:r>
      <w:r w:rsidR="00A55F0D">
        <w:rPr>
          <w:rFonts w:ascii="Arial" w:hAnsi="Arial" w:cs="Arial"/>
          <w:sz w:val="22"/>
          <w:szCs w:val="22"/>
        </w:rPr>
        <w:t>Contractor</w:t>
      </w:r>
      <w:r w:rsidRPr="74E0C7E7">
        <w:rPr>
          <w:rFonts w:ascii="Arial" w:hAnsi="Arial" w:cs="Arial"/>
          <w:sz w:val="22"/>
          <w:szCs w:val="22"/>
        </w:rPr>
        <w:t xml:space="preserve">s will receive one of three designations - pass without conditions, pass with conditions, or fail. </w:t>
      </w:r>
    </w:p>
    <w:p w14:paraId="1708194A" w14:textId="5EE6CD4A" w:rsidR="00C73EF7" w:rsidRDefault="00A55F0D" w:rsidP="00BE25B6">
      <w:pPr>
        <w:spacing w:line="240" w:lineRule="auto"/>
        <w:rPr>
          <w:rFonts w:ascii="Arial" w:hAnsi="Arial" w:cs="Arial"/>
          <w:sz w:val="22"/>
          <w:szCs w:val="22"/>
        </w:rPr>
      </w:pPr>
      <w:r>
        <w:rPr>
          <w:rFonts w:ascii="Arial" w:hAnsi="Arial" w:cs="Arial"/>
          <w:sz w:val="22"/>
          <w:szCs w:val="22"/>
        </w:rPr>
        <w:t>Contractor</w:t>
      </w:r>
      <w:r w:rsidR="002E5AC3" w:rsidRPr="00862000">
        <w:rPr>
          <w:rFonts w:ascii="Arial" w:hAnsi="Arial" w:cs="Arial"/>
          <w:sz w:val="22"/>
          <w:szCs w:val="22"/>
        </w:rPr>
        <w:t>s will be assessed on the following merits:</w:t>
      </w:r>
    </w:p>
    <w:p w14:paraId="31B4811B" w14:textId="6F8482E3" w:rsidR="00817485" w:rsidRPr="00114D7A" w:rsidRDefault="00817485" w:rsidP="00BE25B6">
      <w:pPr>
        <w:numPr>
          <w:ilvl w:val="0"/>
          <w:numId w:val="15"/>
        </w:numPr>
        <w:spacing w:after="200" w:line="240" w:lineRule="auto"/>
        <w:rPr>
          <w:rFonts w:ascii="Arial" w:hAnsi="Arial" w:cs="Arial"/>
          <w:sz w:val="22"/>
          <w:szCs w:val="22"/>
          <w:lang w:val="en-US"/>
        </w:rPr>
      </w:pPr>
      <w:r w:rsidRPr="000E4D43">
        <w:rPr>
          <w:rFonts w:ascii="Arial" w:hAnsi="Arial" w:cs="Arial"/>
          <w:sz w:val="22"/>
          <w:szCs w:val="22"/>
          <w:u w:val="single"/>
          <w:lang w:val="en-US"/>
        </w:rPr>
        <w:t>Technical Proficiency (</w:t>
      </w:r>
      <w:r>
        <w:rPr>
          <w:rFonts w:ascii="Arial" w:hAnsi="Arial" w:cs="Arial"/>
          <w:sz w:val="22"/>
          <w:szCs w:val="22"/>
          <w:u w:val="single"/>
          <w:lang w:val="en-US"/>
        </w:rPr>
        <w:t>30</w:t>
      </w:r>
      <w:r w:rsidRPr="000E4D43">
        <w:rPr>
          <w:rFonts w:ascii="Arial" w:hAnsi="Arial" w:cs="Arial"/>
          <w:sz w:val="22"/>
          <w:szCs w:val="22"/>
          <w:u w:val="single"/>
          <w:lang w:val="en-US"/>
        </w:rPr>
        <w:t>%)</w:t>
      </w:r>
      <w:r w:rsidRPr="000E4D43">
        <w:rPr>
          <w:rFonts w:ascii="Arial" w:hAnsi="Arial" w:cs="Arial"/>
          <w:sz w:val="22"/>
          <w:szCs w:val="22"/>
          <w:lang w:val="en-US"/>
        </w:rPr>
        <w:t xml:space="preserve"> - </w:t>
      </w:r>
      <w:r w:rsidR="00172528">
        <w:rPr>
          <w:rFonts w:ascii="Arial" w:hAnsi="Arial" w:cs="Arial"/>
          <w:sz w:val="22"/>
          <w:szCs w:val="22"/>
          <w:lang w:val="en-US"/>
        </w:rPr>
        <w:t>Contractors</w:t>
      </w:r>
      <w:r w:rsidRPr="000E4D43">
        <w:rPr>
          <w:rFonts w:ascii="Arial" w:hAnsi="Arial" w:cs="Arial"/>
          <w:sz w:val="22"/>
          <w:szCs w:val="22"/>
          <w:lang w:val="en-US"/>
        </w:rPr>
        <w:t xml:space="preserve"> will be assessed for their technical proficiency both as system designers and installers. </w:t>
      </w:r>
      <w:r w:rsidRPr="00DC0769">
        <w:rPr>
          <w:rFonts w:ascii="Arial" w:hAnsi="Arial" w:cs="Arial"/>
          <w:sz w:val="22"/>
          <w:szCs w:val="22"/>
        </w:rPr>
        <w:t>Quality Installation Review submittal (Manual J / weatherization design, customer proposal, photos); certifications beyond minimum (DOE Energy Skilled, BPI, RESNET, manufacturer HPWH training)</w:t>
      </w:r>
      <w:r>
        <w:rPr>
          <w:rFonts w:ascii="Arial" w:hAnsi="Arial" w:cs="Arial"/>
          <w:sz w:val="22"/>
          <w:szCs w:val="22"/>
        </w:rPr>
        <w:t xml:space="preserve">. </w:t>
      </w:r>
    </w:p>
    <w:p w14:paraId="74C9B143" w14:textId="77777777" w:rsidR="00817485" w:rsidRPr="000E4D43" w:rsidRDefault="00817485" w:rsidP="00BE25B6">
      <w:pPr>
        <w:numPr>
          <w:ilvl w:val="0"/>
          <w:numId w:val="15"/>
        </w:numPr>
        <w:spacing w:line="240" w:lineRule="auto"/>
        <w:rPr>
          <w:rFonts w:ascii="Arial" w:hAnsi="Arial" w:cs="Arial"/>
          <w:sz w:val="22"/>
          <w:szCs w:val="22"/>
          <w:lang w:val="en-US"/>
        </w:rPr>
      </w:pPr>
      <w:r w:rsidRPr="000E4D43">
        <w:rPr>
          <w:rFonts w:ascii="Arial" w:hAnsi="Arial" w:cs="Arial"/>
          <w:sz w:val="22"/>
          <w:szCs w:val="22"/>
          <w:u w:val="single"/>
          <w:lang w:val="en-US"/>
        </w:rPr>
        <w:t>Pricing (</w:t>
      </w:r>
      <w:r>
        <w:rPr>
          <w:rFonts w:ascii="Arial" w:hAnsi="Arial" w:cs="Arial"/>
          <w:sz w:val="22"/>
          <w:szCs w:val="22"/>
          <w:u w:val="single"/>
          <w:lang w:val="en-US"/>
        </w:rPr>
        <w:t>25</w:t>
      </w:r>
      <w:r w:rsidRPr="000E4D43">
        <w:rPr>
          <w:rFonts w:ascii="Arial" w:hAnsi="Arial" w:cs="Arial"/>
          <w:sz w:val="22"/>
          <w:szCs w:val="22"/>
          <w:u w:val="single"/>
          <w:lang w:val="en-US"/>
        </w:rPr>
        <w:t>%)</w:t>
      </w:r>
      <w:r w:rsidRPr="000E4D43">
        <w:rPr>
          <w:rFonts w:ascii="Arial" w:hAnsi="Arial" w:cs="Arial"/>
          <w:sz w:val="22"/>
          <w:szCs w:val="22"/>
          <w:lang w:val="en-US"/>
        </w:rPr>
        <w:t xml:space="preserve"> - </w:t>
      </w:r>
      <w:r w:rsidRPr="00114D7A">
        <w:rPr>
          <w:rFonts w:ascii="Arial" w:hAnsi="Arial" w:cs="Arial"/>
          <w:sz w:val="22"/>
          <w:szCs w:val="22"/>
        </w:rPr>
        <w:t>Attachment C reference project scenarios</w:t>
      </w:r>
      <w:r>
        <w:rPr>
          <w:rFonts w:ascii="Arial" w:hAnsi="Arial" w:cs="Arial"/>
          <w:sz w:val="22"/>
          <w:szCs w:val="22"/>
        </w:rPr>
        <w:t>.</w:t>
      </w:r>
    </w:p>
    <w:p w14:paraId="78A249FA" w14:textId="77777777" w:rsidR="00817485" w:rsidRPr="00114D7A" w:rsidRDefault="00817485" w:rsidP="00BE25B6">
      <w:pPr>
        <w:numPr>
          <w:ilvl w:val="0"/>
          <w:numId w:val="15"/>
        </w:numPr>
        <w:spacing w:after="200" w:line="240" w:lineRule="auto"/>
        <w:rPr>
          <w:rFonts w:ascii="Arial" w:hAnsi="Arial" w:cs="Arial"/>
          <w:sz w:val="22"/>
          <w:szCs w:val="22"/>
          <w:u w:val="single"/>
          <w:lang w:val="en-US"/>
        </w:rPr>
      </w:pPr>
      <w:r w:rsidRPr="00114D7A">
        <w:rPr>
          <w:rFonts w:ascii="Arial" w:hAnsi="Arial" w:cs="Arial"/>
          <w:sz w:val="22"/>
          <w:szCs w:val="22"/>
          <w:u w:val="single"/>
          <w:lang w:val="en-US"/>
        </w:rPr>
        <w:t>Experience &amp; Capacity</w:t>
      </w:r>
      <w:r>
        <w:rPr>
          <w:rFonts w:ascii="Arial" w:hAnsi="Arial" w:cs="Arial"/>
          <w:sz w:val="22"/>
          <w:szCs w:val="22"/>
          <w:u w:val="single"/>
          <w:lang w:val="en-US"/>
        </w:rPr>
        <w:t xml:space="preserve"> (20%)</w:t>
      </w:r>
      <w:r>
        <w:rPr>
          <w:rFonts w:ascii="Arial" w:hAnsi="Arial" w:cs="Arial"/>
          <w:sz w:val="22"/>
          <w:szCs w:val="22"/>
          <w:lang w:val="en-US"/>
        </w:rPr>
        <w:t xml:space="preserve"> - </w:t>
      </w:r>
      <w:r w:rsidRPr="00114D7A">
        <w:rPr>
          <w:rFonts w:ascii="Arial" w:hAnsi="Arial" w:cs="Arial"/>
          <w:sz w:val="22"/>
          <w:szCs w:val="22"/>
        </w:rPr>
        <w:t>Years in business, volume of comparable heat pump/HPWH/weatherization installs, staffing, ability to absorb the territory's projected volume (100–150 Reno / 150–200 Las Vegas), turnaround from referral to completion</w:t>
      </w:r>
    </w:p>
    <w:p w14:paraId="04FCF8BB" w14:textId="77777777" w:rsidR="00817485" w:rsidRPr="000E4D43" w:rsidRDefault="00817485" w:rsidP="00BE25B6">
      <w:pPr>
        <w:numPr>
          <w:ilvl w:val="0"/>
          <w:numId w:val="15"/>
        </w:numPr>
        <w:spacing w:after="200" w:line="240" w:lineRule="auto"/>
        <w:rPr>
          <w:rFonts w:ascii="Arial" w:hAnsi="Arial" w:cs="Arial"/>
          <w:sz w:val="22"/>
          <w:szCs w:val="22"/>
          <w:lang w:val="en-US"/>
        </w:rPr>
      </w:pPr>
      <w:r w:rsidRPr="000E4D43">
        <w:rPr>
          <w:rFonts w:ascii="Arial" w:hAnsi="Arial" w:cs="Arial"/>
          <w:sz w:val="22"/>
          <w:szCs w:val="22"/>
          <w:u w:val="single"/>
          <w:lang w:val="en-US"/>
        </w:rPr>
        <w:t>Consumer Protection (</w:t>
      </w:r>
      <w:r>
        <w:rPr>
          <w:rFonts w:ascii="Arial" w:hAnsi="Arial" w:cs="Arial"/>
          <w:sz w:val="22"/>
          <w:szCs w:val="22"/>
          <w:u w:val="single"/>
          <w:lang w:val="en-US"/>
        </w:rPr>
        <w:t>20</w:t>
      </w:r>
      <w:r w:rsidRPr="000E4D43">
        <w:rPr>
          <w:rFonts w:ascii="Arial" w:hAnsi="Arial" w:cs="Arial"/>
          <w:sz w:val="22"/>
          <w:szCs w:val="22"/>
          <w:u w:val="single"/>
          <w:lang w:val="en-US"/>
        </w:rPr>
        <w:t>%)</w:t>
      </w:r>
      <w:r w:rsidRPr="000E4D43">
        <w:rPr>
          <w:rFonts w:ascii="Arial" w:hAnsi="Arial" w:cs="Arial"/>
          <w:sz w:val="22"/>
          <w:szCs w:val="22"/>
          <w:lang w:val="en-US"/>
        </w:rPr>
        <w:t xml:space="preserve"> - Lack of litigation, concerning reviews, and removal from contracts or adequate explanations for such. </w:t>
      </w:r>
      <w:r w:rsidRPr="00114D7A">
        <w:rPr>
          <w:rFonts w:ascii="Arial" w:hAnsi="Arial" w:cs="Arial"/>
          <w:sz w:val="22"/>
          <w:szCs w:val="22"/>
        </w:rPr>
        <w:t>Litigation and contract-removal disclosures; NSCB disciplinary history; BBB/online review check</w:t>
      </w:r>
      <w:r>
        <w:rPr>
          <w:rFonts w:ascii="Arial" w:hAnsi="Arial" w:cs="Arial"/>
          <w:sz w:val="22"/>
          <w:szCs w:val="22"/>
          <w:lang w:val="en-US"/>
        </w:rPr>
        <w:t>; review of customer references provided.</w:t>
      </w:r>
    </w:p>
    <w:p w14:paraId="6492752B" w14:textId="3FDCC107" w:rsidR="00817485" w:rsidRPr="00334A89" w:rsidRDefault="00817485" w:rsidP="00BE25B6">
      <w:pPr>
        <w:numPr>
          <w:ilvl w:val="0"/>
          <w:numId w:val="15"/>
        </w:numPr>
        <w:spacing w:after="200" w:line="240" w:lineRule="auto"/>
        <w:rPr>
          <w:rFonts w:ascii="Arial" w:hAnsi="Arial" w:cs="Arial"/>
          <w:sz w:val="22"/>
          <w:szCs w:val="22"/>
          <w:lang w:val="en-US"/>
        </w:rPr>
      </w:pPr>
      <w:r w:rsidRPr="000E4D43">
        <w:rPr>
          <w:rFonts w:ascii="Arial" w:hAnsi="Arial" w:cs="Arial"/>
          <w:sz w:val="22"/>
          <w:szCs w:val="22"/>
          <w:u w:val="single"/>
          <w:lang w:val="en-US"/>
        </w:rPr>
        <w:t xml:space="preserve">Financial Stability (5%) </w:t>
      </w:r>
      <w:r w:rsidRPr="000E4D43">
        <w:rPr>
          <w:rFonts w:ascii="Arial" w:hAnsi="Arial" w:cs="Arial"/>
          <w:sz w:val="22"/>
          <w:szCs w:val="22"/>
          <w:lang w:val="en-US"/>
        </w:rPr>
        <w:t xml:space="preserve">- </w:t>
      </w:r>
      <w:r w:rsidRPr="00114D7A">
        <w:rPr>
          <w:rFonts w:ascii="Arial" w:hAnsi="Arial" w:cs="Arial"/>
          <w:sz w:val="22"/>
          <w:szCs w:val="22"/>
        </w:rPr>
        <w:t>Financial documentation;</w:t>
      </w:r>
      <w:r>
        <w:rPr>
          <w:rFonts w:ascii="Arial" w:hAnsi="Arial" w:cs="Arial"/>
          <w:sz w:val="22"/>
          <w:szCs w:val="22"/>
        </w:rPr>
        <w:t xml:space="preserve"> business stability to ensure ability to honor warranty; </w:t>
      </w:r>
      <w:r w:rsidRPr="00114D7A">
        <w:rPr>
          <w:rFonts w:ascii="Arial" w:hAnsi="Arial" w:cs="Arial"/>
          <w:sz w:val="22"/>
          <w:szCs w:val="22"/>
        </w:rPr>
        <w:t>credit access for equipment purchasing</w:t>
      </w:r>
      <w:r>
        <w:rPr>
          <w:rFonts w:ascii="Arial" w:hAnsi="Arial" w:cs="Arial"/>
          <w:sz w:val="22"/>
          <w:szCs w:val="22"/>
        </w:rPr>
        <w:t>.</w:t>
      </w:r>
    </w:p>
    <w:p w14:paraId="0718523D" w14:textId="77777777" w:rsidR="00362C05" w:rsidRPr="00862000" w:rsidRDefault="00362C05" w:rsidP="00BE25B6">
      <w:pPr>
        <w:spacing w:after="0" w:line="240" w:lineRule="auto"/>
        <w:ind w:left="720"/>
        <w:rPr>
          <w:rFonts w:ascii="Arial" w:hAnsi="Arial" w:cs="Arial"/>
          <w:sz w:val="22"/>
          <w:szCs w:val="22"/>
        </w:rPr>
      </w:pPr>
    </w:p>
    <w:p w14:paraId="3C04A940" w14:textId="1855B3E5" w:rsidR="00C73EF7" w:rsidRPr="00862000" w:rsidRDefault="002E5AC3" w:rsidP="00BE25B6">
      <w:pPr>
        <w:spacing w:line="240" w:lineRule="auto"/>
        <w:rPr>
          <w:rFonts w:ascii="Arial" w:hAnsi="Arial" w:cs="Arial"/>
          <w:b/>
          <w:sz w:val="22"/>
          <w:szCs w:val="22"/>
        </w:rPr>
      </w:pPr>
      <w:r w:rsidRPr="00862000">
        <w:rPr>
          <w:rFonts w:ascii="Arial" w:hAnsi="Arial" w:cs="Arial"/>
          <w:b/>
          <w:sz w:val="22"/>
          <w:szCs w:val="22"/>
        </w:rPr>
        <w:t>Section 1</w:t>
      </w:r>
      <w:r w:rsidR="00585CE7">
        <w:rPr>
          <w:rFonts w:ascii="Arial" w:hAnsi="Arial" w:cs="Arial"/>
          <w:b/>
          <w:sz w:val="22"/>
          <w:szCs w:val="22"/>
        </w:rPr>
        <w:t>1</w:t>
      </w:r>
      <w:r w:rsidRPr="00862000">
        <w:rPr>
          <w:rFonts w:ascii="Arial" w:hAnsi="Arial" w:cs="Arial"/>
          <w:b/>
          <w:sz w:val="22"/>
          <w:szCs w:val="22"/>
        </w:rPr>
        <w:t>- Terms and Conditions</w:t>
      </w:r>
    </w:p>
    <w:p w14:paraId="19DDD38B" w14:textId="61F43AC3" w:rsidR="00C73EF7" w:rsidRPr="00862000" w:rsidRDefault="002E5AC3" w:rsidP="00BE25B6">
      <w:pPr>
        <w:spacing w:line="240" w:lineRule="auto"/>
        <w:rPr>
          <w:rFonts w:ascii="Arial" w:hAnsi="Arial" w:cs="Arial"/>
          <w:sz w:val="22"/>
          <w:szCs w:val="22"/>
        </w:rPr>
      </w:pPr>
      <w:r w:rsidRPr="74E0C7E7">
        <w:rPr>
          <w:rFonts w:ascii="Arial" w:hAnsi="Arial" w:cs="Arial"/>
          <w:sz w:val="22"/>
          <w:szCs w:val="22"/>
        </w:rPr>
        <w:t xml:space="preserve">This procurement is subject to all applicable federal and state laws and regulations. </w:t>
      </w:r>
      <w:r w:rsidR="6E4C2040" w:rsidRPr="74E0C7E7">
        <w:rPr>
          <w:rFonts w:ascii="Arial" w:hAnsi="Arial" w:cs="Arial"/>
          <w:sz w:val="22"/>
          <w:szCs w:val="22"/>
        </w:rPr>
        <w:t>NCEF</w:t>
      </w:r>
      <w:r w:rsidRPr="74E0C7E7">
        <w:rPr>
          <w:rFonts w:ascii="Arial" w:hAnsi="Arial" w:cs="Arial"/>
          <w:sz w:val="22"/>
          <w:szCs w:val="22"/>
        </w:rPr>
        <w:t xml:space="preserve"> encourages participation from small businesses, including Disadvantaged Business Enterprises (DBEs), minority-owned, women-owned businesses, and labor surplus area firms. Contractors must not be debarred or suspended from receiving federal funds.</w:t>
      </w:r>
    </w:p>
    <w:p w14:paraId="212312A3" w14:textId="336A818E" w:rsidR="0029636E" w:rsidRPr="001115FB" w:rsidRDefault="28348E5C" w:rsidP="00BE25B6">
      <w:pPr>
        <w:spacing w:line="240" w:lineRule="auto"/>
        <w:rPr>
          <w:rFonts w:ascii="Arial" w:hAnsi="Arial" w:cs="Arial"/>
          <w:sz w:val="22"/>
          <w:szCs w:val="22"/>
          <w:lang w:val="en-US"/>
        </w:rPr>
      </w:pPr>
      <w:r w:rsidRPr="03DA46D3">
        <w:rPr>
          <w:rFonts w:ascii="Arial" w:hAnsi="Arial" w:cs="Arial"/>
          <w:sz w:val="22"/>
          <w:szCs w:val="22"/>
          <w:lang w:val="en-US"/>
        </w:rPr>
        <w:t>NCEF reserves the right to accept or reject any or all proposals and to negotiate with any respondent. All materials submitted as part of the proposal become the property of NCEF.</w:t>
      </w:r>
      <w:r w:rsidR="7DF09504" w:rsidRPr="03DA46D3">
        <w:rPr>
          <w:rFonts w:ascii="Arial" w:hAnsi="Arial" w:cs="Arial"/>
          <w:sz w:val="22"/>
          <w:szCs w:val="22"/>
          <w:lang w:val="en-US"/>
        </w:rPr>
        <w:t xml:space="preserve"> NCEF will keep submitted proposals confidential unless otherwise required by law. </w:t>
      </w:r>
    </w:p>
    <w:p w14:paraId="0E056362" w14:textId="44A20037" w:rsidR="0029636E" w:rsidRDefault="28348E5C" w:rsidP="00BE25B6">
      <w:pPr>
        <w:spacing w:line="240" w:lineRule="auto"/>
        <w:rPr>
          <w:rFonts w:ascii="Arial" w:hAnsi="Arial" w:cs="Arial"/>
          <w:sz w:val="22"/>
          <w:szCs w:val="22"/>
          <w:lang w:val="en-US"/>
        </w:rPr>
      </w:pPr>
      <w:r w:rsidRPr="03DA46D3">
        <w:rPr>
          <w:rFonts w:ascii="Arial" w:hAnsi="Arial" w:cs="Arial"/>
          <w:sz w:val="22"/>
          <w:szCs w:val="22"/>
        </w:rPr>
        <w:t>The selected vendor</w:t>
      </w:r>
      <w:r w:rsidR="37CCE823" w:rsidRPr="03DA46D3">
        <w:rPr>
          <w:rFonts w:ascii="Arial" w:hAnsi="Arial" w:cs="Arial"/>
          <w:sz w:val="22"/>
          <w:szCs w:val="22"/>
        </w:rPr>
        <w:t>s</w:t>
      </w:r>
      <w:r w:rsidRPr="03DA46D3">
        <w:rPr>
          <w:rFonts w:ascii="Arial" w:hAnsi="Arial" w:cs="Arial"/>
          <w:sz w:val="22"/>
          <w:szCs w:val="22"/>
        </w:rPr>
        <w:t xml:space="preserve"> will be required to enter into a formal contract with NCEF.</w:t>
      </w:r>
    </w:p>
    <w:p w14:paraId="6E09466C" w14:textId="2E94B403" w:rsidR="00C73EF7" w:rsidRPr="00862000" w:rsidRDefault="002E5AC3" w:rsidP="00BE25B6">
      <w:pPr>
        <w:spacing w:line="240" w:lineRule="auto"/>
        <w:rPr>
          <w:rFonts w:ascii="Arial" w:hAnsi="Arial" w:cs="Arial"/>
          <w:sz w:val="22"/>
          <w:szCs w:val="22"/>
          <w:lang w:val="en-US"/>
        </w:rPr>
      </w:pPr>
      <w:r w:rsidRPr="74E0C7E7">
        <w:rPr>
          <w:rFonts w:ascii="Arial" w:hAnsi="Arial" w:cs="Arial"/>
          <w:sz w:val="22"/>
          <w:szCs w:val="22"/>
          <w:lang w:val="en-US"/>
        </w:rPr>
        <w:t xml:space="preserve">Selected </w:t>
      </w:r>
      <w:r w:rsidR="00A55F0D">
        <w:rPr>
          <w:rFonts w:ascii="Arial" w:hAnsi="Arial" w:cs="Arial"/>
          <w:sz w:val="22"/>
          <w:szCs w:val="22"/>
          <w:lang w:val="en-US"/>
        </w:rPr>
        <w:t>Contractor</w:t>
      </w:r>
      <w:r w:rsidRPr="74E0C7E7">
        <w:rPr>
          <w:rFonts w:ascii="Arial" w:hAnsi="Arial" w:cs="Arial"/>
          <w:sz w:val="22"/>
          <w:szCs w:val="22"/>
          <w:lang w:val="en-US"/>
        </w:rPr>
        <w:t xml:space="preserve">s must maintain accurate records and documentation to verify compliance with these federal and state regulations. These records may be subject to review, audit, or verification by </w:t>
      </w:r>
      <w:r w:rsidR="0348ED0C" w:rsidRPr="74E0C7E7">
        <w:rPr>
          <w:rFonts w:ascii="Arial" w:hAnsi="Arial" w:cs="Arial"/>
          <w:sz w:val="22"/>
          <w:szCs w:val="22"/>
          <w:lang w:val="en-US"/>
        </w:rPr>
        <w:t xml:space="preserve">NCEF </w:t>
      </w:r>
      <w:r w:rsidRPr="74E0C7E7">
        <w:rPr>
          <w:rFonts w:ascii="Arial" w:hAnsi="Arial" w:cs="Arial"/>
          <w:sz w:val="22"/>
          <w:szCs w:val="22"/>
          <w:lang w:val="en-US"/>
        </w:rPr>
        <w:t>or federal oversight bodies.</w:t>
      </w:r>
    </w:p>
    <w:p w14:paraId="740AFDCD" w14:textId="0E5BEA32" w:rsidR="00C73EF7" w:rsidRPr="001971E0" w:rsidRDefault="006E7E0B" w:rsidP="00BE25B6">
      <w:pPr>
        <w:spacing w:line="240" w:lineRule="auto"/>
        <w:rPr>
          <w:rFonts w:ascii="Arial" w:hAnsi="Arial" w:cs="Arial"/>
          <w:sz w:val="22"/>
          <w:szCs w:val="22"/>
          <w:lang w:val="en-US"/>
        </w:rPr>
      </w:pPr>
      <w:r w:rsidRPr="03DA46D3">
        <w:rPr>
          <w:rFonts w:ascii="Arial" w:hAnsi="Arial" w:cs="Arial"/>
          <w:sz w:val="22"/>
          <w:szCs w:val="22"/>
          <w:lang w:val="en-US"/>
        </w:rPr>
        <w:t xml:space="preserve">Selected </w:t>
      </w:r>
      <w:r w:rsidR="740313C6" w:rsidRPr="03DA46D3">
        <w:rPr>
          <w:rFonts w:ascii="Arial" w:hAnsi="Arial" w:cs="Arial"/>
          <w:sz w:val="22"/>
          <w:szCs w:val="22"/>
          <w:lang w:val="en-US"/>
        </w:rPr>
        <w:t>contractor</w:t>
      </w:r>
      <w:r w:rsidR="73FD9607" w:rsidRPr="03DA46D3">
        <w:rPr>
          <w:rFonts w:ascii="Arial" w:hAnsi="Arial" w:cs="Arial"/>
          <w:sz w:val="22"/>
          <w:szCs w:val="22"/>
          <w:lang w:val="en-US"/>
        </w:rPr>
        <w:t>s</w:t>
      </w:r>
      <w:r w:rsidR="740313C6" w:rsidRPr="03DA46D3">
        <w:rPr>
          <w:rFonts w:ascii="Arial" w:hAnsi="Arial" w:cs="Arial"/>
          <w:sz w:val="22"/>
          <w:szCs w:val="22"/>
          <w:lang w:val="en-US"/>
        </w:rPr>
        <w:t xml:space="preserve"> shall not discriminate </w:t>
      </w:r>
      <w:proofErr w:type="gramStart"/>
      <w:r w:rsidR="740313C6" w:rsidRPr="03DA46D3">
        <w:rPr>
          <w:rFonts w:ascii="Arial" w:hAnsi="Arial" w:cs="Arial"/>
          <w:sz w:val="22"/>
          <w:szCs w:val="22"/>
          <w:lang w:val="en-US"/>
        </w:rPr>
        <w:t>on the basis of</w:t>
      </w:r>
      <w:proofErr w:type="gramEnd"/>
      <w:r w:rsidR="740313C6" w:rsidRPr="03DA46D3">
        <w:rPr>
          <w:rFonts w:ascii="Arial" w:hAnsi="Arial" w:cs="Arial"/>
          <w:sz w:val="22"/>
          <w:szCs w:val="22"/>
          <w:lang w:val="en-US"/>
        </w:rPr>
        <w:t xml:space="preserve"> race, color, national origin or sex in the performance of this contract. </w:t>
      </w:r>
    </w:p>
    <w:p w14:paraId="29A9F00D" w14:textId="1CE99529" w:rsidR="001B18AF" w:rsidRDefault="00D813FF" w:rsidP="00BE25B6">
      <w:pPr>
        <w:spacing w:before="200" w:line="240" w:lineRule="auto"/>
        <w:rPr>
          <w:rFonts w:ascii="Arial" w:hAnsi="Arial" w:cs="Arial"/>
          <w:sz w:val="22"/>
          <w:szCs w:val="22"/>
          <w:lang w:val="en-US"/>
        </w:rPr>
      </w:pPr>
      <w:r>
        <w:rPr>
          <w:rFonts w:ascii="Arial" w:hAnsi="Arial" w:cs="Arial"/>
          <w:sz w:val="22"/>
          <w:szCs w:val="22"/>
          <w:lang w:val="en-US"/>
        </w:rPr>
        <w:t xml:space="preserve">Selected </w:t>
      </w:r>
      <w:r w:rsidR="00A55F0D">
        <w:rPr>
          <w:rFonts w:ascii="Arial" w:hAnsi="Arial" w:cs="Arial"/>
          <w:sz w:val="22"/>
          <w:szCs w:val="22"/>
          <w:lang w:val="en-US"/>
        </w:rPr>
        <w:t>Contractor</w:t>
      </w:r>
      <w:r>
        <w:rPr>
          <w:rFonts w:ascii="Arial" w:hAnsi="Arial" w:cs="Arial"/>
          <w:sz w:val="22"/>
          <w:szCs w:val="22"/>
          <w:lang w:val="en-US"/>
        </w:rPr>
        <w:t>s</w:t>
      </w:r>
      <w:r w:rsidR="001B18AF" w:rsidRPr="74E0C7E7">
        <w:rPr>
          <w:rFonts w:ascii="Arial" w:hAnsi="Arial" w:cs="Arial"/>
          <w:sz w:val="22"/>
          <w:szCs w:val="22"/>
          <w:lang w:val="en-US"/>
        </w:rPr>
        <w:t xml:space="preserve"> must waive any right to a construction lien on a household associated with a Grant installation project. </w:t>
      </w:r>
    </w:p>
    <w:p w14:paraId="73FBB901" w14:textId="1D116846" w:rsidR="00C73EF7" w:rsidRPr="00BE25B6" w:rsidRDefault="006A001C" w:rsidP="00BE25B6">
      <w:pPr>
        <w:spacing w:line="240" w:lineRule="auto"/>
        <w:rPr>
          <w:rFonts w:ascii="Arial" w:hAnsi="Arial"/>
          <w:sz w:val="22"/>
          <w:lang w:val="en-US"/>
        </w:rPr>
      </w:pPr>
      <w:r w:rsidRPr="73DC84C4">
        <w:rPr>
          <w:rFonts w:ascii="Arial" w:hAnsi="Arial" w:cs="Arial"/>
          <w:sz w:val="22"/>
          <w:szCs w:val="22"/>
          <w:lang w:val="en-US"/>
        </w:rPr>
        <w:t xml:space="preserve">As part of its vetting process, NCEF will be checking </w:t>
      </w:r>
      <w:r w:rsidR="00550C5C">
        <w:rPr>
          <w:rFonts w:ascii="Arial" w:hAnsi="Arial" w:cs="Arial"/>
          <w:sz w:val="22"/>
          <w:szCs w:val="22"/>
          <w:lang w:val="en-US"/>
        </w:rPr>
        <w:t xml:space="preserve">online company </w:t>
      </w:r>
      <w:r w:rsidRPr="73DC84C4">
        <w:rPr>
          <w:rFonts w:ascii="Arial" w:hAnsi="Arial" w:cs="Arial"/>
          <w:sz w:val="22"/>
          <w:szCs w:val="22"/>
          <w:lang w:val="en-US"/>
        </w:rPr>
        <w:t>reviews</w:t>
      </w:r>
      <w:r w:rsidR="00550C5C">
        <w:rPr>
          <w:rFonts w:ascii="Arial" w:hAnsi="Arial" w:cs="Arial"/>
          <w:sz w:val="22"/>
          <w:szCs w:val="22"/>
          <w:lang w:val="en-US"/>
        </w:rPr>
        <w:t xml:space="preserve"> and </w:t>
      </w:r>
      <w:r w:rsidRPr="73DC84C4">
        <w:rPr>
          <w:rFonts w:ascii="Arial" w:hAnsi="Arial" w:cs="Arial"/>
          <w:sz w:val="22"/>
          <w:szCs w:val="22"/>
          <w:lang w:val="en-US"/>
        </w:rPr>
        <w:t>Better Business Bureau review</w:t>
      </w:r>
      <w:r w:rsidR="00550C5C">
        <w:rPr>
          <w:rFonts w:ascii="Arial" w:hAnsi="Arial" w:cs="Arial"/>
          <w:sz w:val="22"/>
          <w:szCs w:val="22"/>
          <w:lang w:val="en-US"/>
        </w:rPr>
        <w:t xml:space="preserve">s </w:t>
      </w:r>
      <w:r w:rsidR="00933263">
        <w:rPr>
          <w:rFonts w:ascii="Arial" w:hAnsi="Arial" w:cs="Arial"/>
          <w:sz w:val="22"/>
          <w:szCs w:val="22"/>
          <w:lang w:val="en-US"/>
        </w:rPr>
        <w:t xml:space="preserve">to ensure positive </w:t>
      </w:r>
      <w:r w:rsidR="00D12753">
        <w:rPr>
          <w:rFonts w:ascii="Arial" w:hAnsi="Arial" w:cs="Arial"/>
          <w:sz w:val="22"/>
          <w:szCs w:val="22"/>
          <w:lang w:val="en-US"/>
        </w:rPr>
        <w:t xml:space="preserve">past </w:t>
      </w:r>
      <w:r w:rsidR="00933263">
        <w:rPr>
          <w:rFonts w:ascii="Arial" w:hAnsi="Arial" w:cs="Arial"/>
          <w:sz w:val="22"/>
          <w:szCs w:val="22"/>
          <w:lang w:val="en-US"/>
        </w:rPr>
        <w:t>customer experiences.</w:t>
      </w:r>
      <w:bookmarkStart w:id="0" w:name="_heading=h.k3oi95f8r4ik" w:colFirst="0" w:colLast="0"/>
      <w:bookmarkEnd w:id="0"/>
      <w:r w:rsidR="002E5AC3" w:rsidRPr="00862000">
        <w:rPr>
          <w:rFonts w:ascii="Arial" w:hAnsi="Arial" w:cs="Arial"/>
          <w:sz w:val="22"/>
          <w:szCs w:val="22"/>
        </w:rPr>
        <w:br w:type="page"/>
      </w:r>
    </w:p>
    <w:p w14:paraId="1AF55C64" w14:textId="77777777" w:rsidR="00C73EF7" w:rsidRPr="00862000" w:rsidRDefault="002E5AC3" w:rsidP="00BE25B6">
      <w:pPr>
        <w:pStyle w:val="Heading3"/>
        <w:keepNext w:val="0"/>
        <w:keepLines w:val="0"/>
        <w:spacing w:before="280" w:line="240" w:lineRule="auto"/>
        <w:rPr>
          <w:rFonts w:ascii="Arial" w:hAnsi="Arial" w:cs="Arial"/>
          <w:b/>
          <w:color w:val="000000"/>
          <w:sz w:val="22"/>
          <w:szCs w:val="22"/>
        </w:rPr>
      </w:pPr>
      <w:bookmarkStart w:id="1" w:name="_heading=h.1xbxbv7v6fee" w:colFirst="0" w:colLast="0"/>
      <w:bookmarkEnd w:id="1"/>
      <w:r w:rsidRPr="00862000">
        <w:rPr>
          <w:rFonts w:ascii="Arial" w:hAnsi="Arial" w:cs="Arial"/>
          <w:b/>
          <w:color w:val="000000"/>
          <w:sz w:val="22"/>
          <w:szCs w:val="22"/>
        </w:rPr>
        <w:lastRenderedPageBreak/>
        <w:t>Appendix A – Proposal Submission Checklist</w:t>
      </w:r>
    </w:p>
    <w:p w14:paraId="51E639ED" w14:textId="25103AAB" w:rsidR="00C73EF7" w:rsidRPr="00862000" w:rsidRDefault="002E5AC3" w:rsidP="00BE25B6">
      <w:pPr>
        <w:spacing w:before="240" w:after="240" w:line="240" w:lineRule="auto"/>
        <w:rPr>
          <w:rFonts w:ascii="Arial" w:hAnsi="Arial" w:cs="Arial"/>
          <w:sz w:val="22"/>
          <w:szCs w:val="22"/>
        </w:rPr>
      </w:pPr>
      <w:r w:rsidRPr="00862000">
        <w:rPr>
          <w:rFonts w:ascii="Arial" w:hAnsi="Arial" w:cs="Arial"/>
          <w:sz w:val="22"/>
          <w:szCs w:val="22"/>
        </w:rPr>
        <w:t xml:space="preserve">(To be completed by </w:t>
      </w:r>
      <w:r w:rsidR="00A55F0D">
        <w:rPr>
          <w:rFonts w:ascii="Arial" w:hAnsi="Arial" w:cs="Arial"/>
          <w:sz w:val="22"/>
          <w:szCs w:val="22"/>
        </w:rPr>
        <w:t>Contractor</w:t>
      </w:r>
      <w:r w:rsidRPr="00862000">
        <w:rPr>
          <w:rFonts w:ascii="Arial" w:hAnsi="Arial" w:cs="Arial"/>
          <w:sz w:val="22"/>
          <w:szCs w:val="22"/>
        </w:rPr>
        <w:t>s before submission)</w:t>
      </w:r>
    </w:p>
    <w:p w14:paraId="08490B86" w14:textId="42D11107" w:rsidR="00C73EF7" w:rsidRPr="00862000" w:rsidRDefault="002E5AC3" w:rsidP="00BE25B6">
      <w:pPr>
        <w:spacing w:before="240" w:after="240" w:line="240" w:lineRule="auto"/>
        <w:rPr>
          <w:rFonts w:ascii="Arial" w:hAnsi="Arial" w:cs="Arial"/>
          <w:sz w:val="22"/>
          <w:szCs w:val="22"/>
          <w:lang w:val="en-US"/>
        </w:rPr>
      </w:pPr>
      <w:r w:rsidRPr="32754402">
        <w:rPr>
          <w:rFonts w:ascii="Arial" w:hAnsi="Arial" w:cs="Arial"/>
          <w:sz w:val="22"/>
          <w:szCs w:val="22"/>
          <w:lang w:val="en-US"/>
        </w:rPr>
        <w:t xml:space="preserve">This checklist is provided to help </w:t>
      </w:r>
      <w:r w:rsidR="00A55F0D">
        <w:rPr>
          <w:rFonts w:ascii="Arial" w:hAnsi="Arial" w:cs="Arial"/>
          <w:sz w:val="22"/>
          <w:szCs w:val="22"/>
          <w:lang w:val="en-US"/>
        </w:rPr>
        <w:t>Contractor</w:t>
      </w:r>
      <w:r w:rsidRPr="32754402">
        <w:rPr>
          <w:rFonts w:ascii="Arial" w:hAnsi="Arial" w:cs="Arial"/>
          <w:sz w:val="22"/>
          <w:szCs w:val="22"/>
          <w:lang w:val="en-US"/>
        </w:rPr>
        <w:t xml:space="preserve">s ensure their proposal is complete and meets all submission requirements. </w:t>
      </w:r>
      <w:r w:rsidRPr="32754402">
        <w:rPr>
          <w:rFonts w:ascii="Arial" w:hAnsi="Arial" w:cs="Arial"/>
          <w:b/>
          <w:bCs/>
          <w:sz w:val="22"/>
          <w:szCs w:val="22"/>
          <w:lang w:val="en-US"/>
        </w:rPr>
        <w:t xml:space="preserve">Failure to submit a complete proposal may result in disqualification. </w:t>
      </w:r>
    </w:p>
    <w:p w14:paraId="754BBFA9" w14:textId="77777777" w:rsidR="00C73EF7" w:rsidRPr="00862000" w:rsidRDefault="002E5AC3" w:rsidP="00BE25B6">
      <w:pPr>
        <w:pStyle w:val="Heading3"/>
        <w:keepNext w:val="0"/>
        <w:keepLines w:val="0"/>
        <w:spacing w:before="280" w:line="240" w:lineRule="auto"/>
        <w:rPr>
          <w:rFonts w:ascii="Arial" w:hAnsi="Arial" w:cs="Arial"/>
          <w:b/>
          <w:color w:val="000000"/>
          <w:sz w:val="22"/>
          <w:szCs w:val="22"/>
        </w:rPr>
      </w:pPr>
      <w:bookmarkStart w:id="2" w:name="_heading=h.rupu1wkmko4k" w:colFirst="0" w:colLast="0"/>
      <w:bookmarkEnd w:id="2"/>
      <w:r w:rsidRPr="00862000">
        <w:rPr>
          <w:rFonts w:ascii="Arial" w:hAnsi="Arial" w:cs="Arial"/>
          <w:b/>
          <w:color w:val="000000"/>
          <w:sz w:val="22"/>
          <w:szCs w:val="22"/>
        </w:rPr>
        <w:t xml:space="preserve">General Submission Requirements </w:t>
      </w:r>
    </w:p>
    <w:p w14:paraId="7604A822" w14:textId="026C6B7E" w:rsidR="00C73EF7" w:rsidRPr="00862000" w:rsidRDefault="002E5AC3" w:rsidP="00BE25B6">
      <w:pPr>
        <w:numPr>
          <w:ilvl w:val="0"/>
          <w:numId w:val="13"/>
        </w:numPr>
        <w:spacing w:after="0" w:line="240" w:lineRule="auto"/>
        <w:rPr>
          <w:rFonts w:ascii="Arial" w:hAnsi="Arial" w:cs="Arial"/>
          <w:sz w:val="22"/>
          <w:szCs w:val="22"/>
          <w:lang w:val="en-US"/>
        </w:rPr>
      </w:pPr>
      <w:r w:rsidRPr="74E0C7E7">
        <w:rPr>
          <w:rFonts w:ascii="Arial" w:hAnsi="Arial" w:cs="Arial"/>
          <w:sz w:val="22"/>
          <w:szCs w:val="22"/>
          <w:lang w:val="en-US"/>
        </w:rPr>
        <w:t>Proposal submitted by e</w:t>
      </w:r>
      <w:r w:rsidR="009E751E">
        <w:rPr>
          <w:rFonts w:ascii="Arial" w:hAnsi="Arial" w:cs="Arial"/>
          <w:sz w:val="22"/>
          <w:szCs w:val="22"/>
          <w:lang w:val="en-US"/>
        </w:rPr>
        <w:t>-</w:t>
      </w:r>
      <w:r w:rsidRPr="74E0C7E7">
        <w:rPr>
          <w:rFonts w:ascii="Arial" w:hAnsi="Arial" w:cs="Arial"/>
          <w:sz w:val="22"/>
          <w:szCs w:val="22"/>
          <w:lang w:val="en-US"/>
        </w:rPr>
        <w:t xml:space="preserve">mail with subject line: </w:t>
      </w:r>
      <w:r w:rsidRPr="74E0C7E7">
        <w:rPr>
          <w:rFonts w:ascii="Arial" w:hAnsi="Arial" w:cs="Arial"/>
          <w:b/>
          <w:bCs/>
          <w:sz w:val="22"/>
          <w:szCs w:val="22"/>
          <w:lang w:val="en-US"/>
        </w:rPr>
        <w:t>“</w:t>
      </w:r>
      <w:r w:rsidR="0839504B" w:rsidRPr="74E0C7E7">
        <w:rPr>
          <w:rFonts w:ascii="Arial" w:hAnsi="Arial" w:cs="Arial"/>
          <w:b/>
          <w:bCs/>
          <w:sz w:val="22"/>
          <w:szCs w:val="22"/>
          <w:lang w:val="en-US"/>
        </w:rPr>
        <w:t xml:space="preserve">Residential </w:t>
      </w:r>
      <w:r w:rsidR="00971C14">
        <w:rPr>
          <w:rFonts w:ascii="Arial" w:hAnsi="Arial" w:cs="Arial"/>
          <w:b/>
          <w:bCs/>
          <w:sz w:val="22"/>
          <w:szCs w:val="22"/>
          <w:lang w:val="en-US"/>
        </w:rPr>
        <w:t xml:space="preserve">Heat Pump </w:t>
      </w:r>
      <w:r w:rsidR="008D36CE">
        <w:rPr>
          <w:rFonts w:ascii="Arial" w:hAnsi="Arial" w:cs="Arial"/>
          <w:b/>
          <w:bCs/>
          <w:sz w:val="22"/>
          <w:szCs w:val="22"/>
          <w:lang w:val="en-US"/>
        </w:rPr>
        <w:t xml:space="preserve">&amp; </w:t>
      </w:r>
      <w:r w:rsidR="00971C14">
        <w:rPr>
          <w:rFonts w:ascii="Arial" w:hAnsi="Arial" w:cs="Arial"/>
          <w:b/>
          <w:bCs/>
          <w:sz w:val="22"/>
          <w:szCs w:val="22"/>
          <w:lang w:val="en-US"/>
        </w:rPr>
        <w:t>Weatherization</w:t>
      </w:r>
      <w:r w:rsidRPr="74E0C7E7">
        <w:rPr>
          <w:rFonts w:ascii="Arial" w:hAnsi="Arial" w:cs="Arial"/>
          <w:b/>
          <w:bCs/>
          <w:sz w:val="22"/>
          <w:szCs w:val="22"/>
          <w:lang w:val="en-US"/>
        </w:rPr>
        <w:t xml:space="preserve"> RFP”</w:t>
      </w:r>
    </w:p>
    <w:p w14:paraId="2BB31637" w14:textId="4FC804C3" w:rsidR="00C73EF7" w:rsidRPr="00862000" w:rsidRDefault="002E5AC3" w:rsidP="00BE25B6">
      <w:pPr>
        <w:numPr>
          <w:ilvl w:val="0"/>
          <w:numId w:val="13"/>
        </w:numPr>
        <w:spacing w:after="0" w:line="240" w:lineRule="auto"/>
        <w:rPr>
          <w:rFonts w:ascii="Arial" w:hAnsi="Arial" w:cs="Arial"/>
          <w:sz w:val="22"/>
          <w:szCs w:val="22"/>
        </w:rPr>
      </w:pPr>
      <w:r w:rsidRPr="74E0C7E7">
        <w:rPr>
          <w:rFonts w:ascii="Arial" w:hAnsi="Arial" w:cs="Arial"/>
          <w:sz w:val="22"/>
          <w:szCs w:val="22"/>
        </w:rPr>
        <w:t xml:space="preserve">Submitted to </w:t>
      </w:r>
      <w:r w:rsidR="004F2960">
        <w:rPr>
          <w:rFonts w:ascii="Arial" w:hAnsi="Arial" w:cs="Arial"/>
          <w:b/>
          <w:bCs/>
          <w:sz w:val="22"/>
          <w:szCs w:val="22"/>
        </w:rPr>
        <w:t>Clayton Reed</w:t>
      </w:r>
      <w:r w:rsidRPr="74E0C7E7">
        <w:rPr>
          <w:rFonts w:ascii="Arial" w:hAnsi="Arial" w:cs="Arial"/>
          <w:b/>
          <w:bCs/>
          <w:sz w:val="22"/>
          <w:szCs w:val="22"/>
        </w:rPr>
        <w:t xml:space="preserve">, </w:t>
      </w:r>
      <w:r w:rsidR="004F2960">
        <w:rPr>
          <w:rFonts w:ascii="Arial" w:hAnsi="Arial" w:cs="Arial"/>
          <w:b/>
          <w:bCs/>
          <w:sz w:val="22"/>
          <w:szCs w:val="22"/>
        </w:rPr>
        <w:t>Managing Director of Business Development</w:t>
      </w:r>
      <w:r w:rsidRPr="74E0C7E7">
        <w:rPr>
          <w:rFonts w:ascii="Arial" w:hAnsi="Arial" w:cs="Arial"/>
          <w:b/>
          <w:bCs/>
          <w:sz w:val="22"/>
          <w:szCs w:val="22"/>
        </w:rPr>
        <w:t xml:space="preserve"> </w:t>
      </w:r>
      <w:r w:rsidR="00FF1D9A">
        <w:rPr>
          <w:rFonts w:ascii="Arial" w:hAnsi="Arial" w:cs="Arial"/>
          <w:b/>
          <w:bCs/>
          <w:sz w:val="22"/>
          <w:szCs w:val="22"/>
        </w:rPr>
        <w:t xml:space="preserve">at </w:t>
      </w:r>
      <w:r w:rsidR="0DB529B3" w:rsidRPr="74E0C7E7">
        <w:rPr>
          <w:rFonts w:ascii="Arial" w:hAnsi="Arial" w:cs="Arial"/>
          <w:b/>
          <w:bCs/>
          <w:sz w:val="22"/>
          <w:szCs w:val="22"/>
        </w:rPr>
        <w:t>NCEF</w:t>
      </w:r>
      <w:r w:rsidRPr="74E0C7E7">
        <w:rPr>
          <w:rFonts w:ascii="Arial" w:hAnsi="Arial" w:cs="Arial"/>
          <w:b/>
          <w:bCs/>
          <w:sz w:val="22"/>
          <w:szCs w:val="22"/>
        </w:rPr>
        <w:t xml:space="preserve">, </w:t>
      </w:r>
      <w:r w:rsidR="64D34E0D" w:rsidRPr="74E0C7E7">
        <w:rPr>
          <w:rFonts w:ascii="Arial" w:hAnsi="Arial" w:cs="Arial"/>
          <w:b/>
          <w:bCs/>
          <w:sz w:val="22"/>
          <w:szCs w:val="22"/>
        </w:rPr>
        <w:t>info@nevadacef.org</w:t>
      </w:r>
    </w:p>
    <w:p w14:paraId="10680B2F" w14:textId="4746EBDD" w:rsidR="00C73EF7" w:rsidRPr="00862000" w:rsidRDefault="002E5AC3" w:rsidP="00BE25B6">
      <w:pPr>
        <w:numPr>
          <w:ilvl w:val="0"/>
          <w:numId w:val="13"/>
        </w:numPr>
        <w:spacing w:after="0" w:line="240" w:lineRule="auto"/>
        <w:rPr>
          <w:rFonts w:ascii="Arial" w:hAnsi="Arial" w:cs="Arial"/>
          <w:sz w:val="22"/>
          <w:szCs w:val="22"/>
        </w:rPr>
      </w:pPr>
      <w:r w:rsidRPr="74E0C7E7">
        <w:rPr>
          <w:rFonts w:ascii="Arial" w:hAnsi="Arial" w:cs="Arial"/>
          <w:sz w:val="22"/>
          <w:szCs w:val="22"/>
        </w:rPr>
        <w:t xml:space="preserve">Submitted by the deadline: </w:t>
      </w:r>
      <w:r w:rsidR="13649B4C" w:rsidRPr="74E0C7E7">
        <w:rPr>
          <w:rFonts w:ascii="Arial" w:hAnsi="Arial" w:cs="Arial"/>
          <w:b/>
          <w:bCs/>
          <w:sz w:val="22"/>
          <w:szCs w:val="22"/>
        </w:rPr>
        <w:t xml:space="preserve">September </w:t>
      </w:r>
      <w:r w:rsidR="000C1B87">
        <w:rPr>
          <w:rFonts w:ascii="Arial" w:hAnsi="Arial" w:cs="Arial"/>
          <w:b/>
          <w:bCs/>
          <w:sz w:val="22"/>
          <w:szCs w:val="22"/>
        </w:rPr>
        <w:t>29</w:t>
      </w:r>
      <w:r w:rsidR="13649B4C" w:rsidRPr="74E0C7E7">
        <w:rPr>
          <w:rFonts w:ascii="Arial" w:hAnsi="Arial" w:cs="Arial"/>
          <w:b/>
          <w:bCs/>
          <w:sz w:val="22"/>
          <w:szCs w:val="22"/>
        </w:rPr>
        <w:t>, 2026</w:t>
      </w:r>
    </w:p>
    <w:p w14:paraId="0281BD54" w14:textId="77777777" w:rsidR="00C73EF7" w:rsidRPr="00862000" w:rsidRDefault="002E5AC3" w:rsidP="00BE25B6">
      <w:pPr>
        <w:numPr>
          <w:ilvl w:val="0"/>
          <w:numId w:val="13"/>
        </w:numPr>
        <w:spacing w:after="0" w:line="240" w:lineRule="auto"/>
        <w:rPr>
          <w:rFonts w:ascii="Arial" w:hAnsi="Arial" w:cs="Arial"/>
          <w:sz w:val="22"/>
          <w:szCs w:val="22"/>
        </w:rPr>
      </w:pPr>
      <w:r w:rsidRPr="00862000">
        <w:rPr>
          <w:rFonts w:ascii="Arial" w:hAnsi="Arial" w:cs="Arial"/>
          <w:sz w:val="22"/>
          <w:szCs w:val="22"/>
        </w:rPr>
        <w:t xml:space="preserve">Proposal is in the </w:t>
      </w:r>
      <w:r w:rsidRPr="00862000">
        <w:rPr>
          <w:rFonts w:ascii="Arial" w:hAnsi="Arial" w:cs="Arial"/>
          <w:b/>
          <w:sz w:val="22"/>
          <w:szCs w:val="22"/>
        </w:rPr>
        <w:t>requested format</w:t>
      </w:r>
      <w:r w:rsidRPr="00862000">
        <w:rPr>
          <w:rFonts w:ascii="Arial" w:hAnsi="Arial" w:cs="Arial"/>
          <w:sz w:val="22"/>
          <w:szCs w:val="22"/>
        </w:rPr>
        <w:t xml:space="preserve"> (e.g., PDF, Word)</w:t>
      </w:r>
    </w:p>
    <w:p w14:paraId="4648FC48" w14:textId="77777777" w:rsidR="00C73EF7" w:rsidRPr="00862000" w:rsidRDefault="002E5AC3" w:rsidP="00BE25B6">
      <w:pPr>
        <w:numPr>
          <w:ilvl w:val="0"/>
          <w:numId w:val="13"/>
        </w:numPr>
        <w:spacing w:after="240" w:line="240" w:lineRule="auto"/>
        <w:rPr>
          <w:rFonts w:ascii="Arial" w:hAnsi="Arial" w:cs="Arial"/>
          <w:sz w:val="22"/>
          <w:szCs w:val="22"/>
          <w:lang w:val="en-US"/>
        </w:rPr>
      </w:pPr>
      <w:r w:rsidRPr="5398C7CC">
        <w:rPr>
          <w:rFonts w:ascii="Arial" w:hAnsi="Arial" w:cs="Arial"/>
          <w:sz w:val="22"/>
          <w:szCs w:val="22"/>
          <w:lang w:val="en-US"/>
        </w:rPr>
        <w:t xml:space="preserve">Proposal contains </w:t>
      </w:r>
      <w:r w:rsidRPr="5398C7CC">
        <w:rPr>
          <w:rFonts w:ascii="Arial" w:hAnsi="Arial" w:cs="Arial"/>
          <w:b/>
          <w:bCs/>
          <w:sz w:val="22"/>
          <w:szCs w:val="22"/>
          <w:lang w:val="en-US"/>
        </w:rPr>
        <w:t>all required sections and attachments</w:t>
      </w:r>
    </w:p>
    <w:p w14:paraId="79D4E715" w14:textId="0A8C8E3F" w:rsidR="00604E98" w:rsidRPr="00862000" w:rsidRDefault="00604E98" w:rsidP="00BE25B6">
      <w:pPr>
        <w:pStyle w:val="Heading3"/>
        <w:keepNext w:val="0"/>
        <w:keepLines w:val="0"/>
        <w:spacing w:before="280" w:line="240" w:lineRule="auto"/>
        <w:rPr>
          <w:rFonts w:ascii="Arial" w:hAnsi="Arial" w:cs="Arial"/>
          <w:b/>
          <w:color w:val="000000"/>
          <w:sz w:val="22"/>
          <w:szCs w:val="22"/>
        </w:rPr>
      </w:pPr>
      <w:bookmarkStart w:id="3" w:name="_heading=h.7smy2l5d405s" w:colFirst="0" w:colLast="0"/>
      <w:bookmarkStart w:id="4" w:name="_heading=h.lzw7bt8ow6o3" w:colFirst="0" w:colLast="0"/>
      <w:bookmarkStart w:id="5" w:name="_heading=h.gv959knehf7m" w:colFirst="0" w:colLast="0"/>
      <w:bookmarkStart w:id="6" w:name="_heading=h.v44gkktxf2f7" w:colFirst="0" w:colLast="0"/>
      <w:bookmarkEnd w:id="3"/>
      <w:bookmarkEnd w:id="4"/>
      <w:bookmarkEnd w:id="5"/>
      <w:bookmarkEnd w:id="6"/>
      <w:r>
        <w:rPr>
          <w:rFonts w:ascii="Arial" w:hAnsi="Arial" w:cs="Arial"/>
          <w:b/>
          <w:color w:val="000000"/>
          <w:sz w:val="22"/>
          <w:szCs w:val="22"/>
        </w:rPr>
        <w:t>Checklist</w:t>
      </w:r>
      <w:r w:rsidRPr="00862000">
        <w:rPr>
          <w:rFonts w:ascii="Arial" w:hAnsi="Arial" w:cs="Arial"/>
          <w:b/>
          <w:color w:val="000000"/>
          <w:sz w:val="22"/>
          <w:szCs w:val="22"/>
        </w:rPr>
        <w:t xml:space="preserve"> </w:t>
      </w:r>
    </w:p>
    <w:p w14:paraId="50DA4830" w14:textId="77777777" w:rsidR="00F417FE" w:rsidRDefault="00F417FE" w:rsidP="00BE25B6">
      <w:pPr>
        <w:spacing w:line="240" w:lineRule="auto"/>
        <w:rPr>
          <w:rFonts w:ascii="Arial" w:hAnsi="Arial" w:cs="Arial"/>
          <w:sz w:val="22"/>
          <w:szCs w:val="22"/>
        </w:rPr>
      </w:pPr>
    </w:p>
    <w:tbl>
      <w:tblPr>
        <w:tblStyle w:val="TableGrid"/>
        <w:tblW w:w="0" w:type="auto"/>
        <w:tblLook w:val="04A0" w:firstRow="1" w:lastRow="0" w:firstColumn="1" w:lastColumn="0" w:noHBand="0" w:noVBand="1"/>
      </w:tblPr>
      <w:tblGrid>
        <w:gridCol w:w="7015"/>
        <w:gridCol w:w="2335"/>
      </w:tblGrid>
      <w:tr w:rsidR="00625054" w14:paraId="471AD483" w14:textId="77777777">
        <w:tc>
          <w:tcPr>
            <w:tcW w:w="7015" w:type="dxa"/>
          </w:tcPr>
          <w:p w14:paraId="386C32C7" w14:textId="77777777" w:rsidR="00625054" w:rsidRPr="003E4BA2" w:rsidRDefault="00625054" w:rsidP="00736E53">
            <w:pPr>
              <w:rPr>
                <w:rFonts w:ascii="Arial" w:hAnsi="Arial" w:cs="Arial"/>
                <w:b/>
                <w:bCs/>
                <w:sz w:val="22"/>
                <w:szCs w:val="22"/>
              </w:rPr>
            </w:pPr>
            <w:r w:rsidRPr="003E4BA2">
              <w:rPr>
                <w:rFonts w:ascii="Arial" w:hAnsi="Arial" w:cs="Arial"/>
                <w:b/>
                <w:bCs/>
                <w:sz w:val="22"/>
                <w:szCs w:val="22"/>
              </w:rPr>
              <w:t>Response Checklist Item</w:t>
            </w:r>
          </w:p>
        </w:tc>
        <w:tc>
          <w:tcPr>
            <w:tcW w:w="2335" w:type="dxa"/>
          </w:tcPr>
          <w:p w14:paraId="29E4BC5C" w14:textId="38F817E0" w:rsidR="00625054" w:rsidRPr="003E4BA2" w:rsidRDefault="00625054" w:rsidP="00736E53">
            <w:pPr>
              <w:rPr>
                <w:rFonts w:ascii="Arial" w:hAnsi="Arial" w:cs="Arial"/>
                <w:b/>
                <w:bCs/>
                <w:sz w:val="22"/>
                <w:szCs w:val="22"/>
              </w:rPr>
            </w:pPr>
            <w:r w:rsidRPr="003E4BA2">
              <w:rPr>
                <w:rFonts w:ascii="Arial" w:hAnsi="Arial" w:cs="Arial"/>
                <w:b/>
                <w:bCs/>
                <w:sz w:val="22"/>
                <w:szCs w:val="22"/>
              </w:rPr>
              <w:t xml:space="preserve">Check </w:t>
            </w:r>
            <w:r>
              <w:rPr>
                <w:rFonts w:ascii="Arial" w:hAnsi="Arial" w:cs="Arial"/>
                <w:b/>
                <w:bCs/>
                <w:sz w:val="22"/>
                <w:szCs w:val="22"/>
              </w:rPr>
              <w:t xml:space="preserve">If </w:t>
            </w:r>
            <w:r w:rsidRPr="003E4BA2">
              <w:rPr>
                <w:rFonts w:ascii="Arial" w:hAnsi="Arial" w:cs="Arial"/>
                <w:b/>
                <w:bCs/>
                <w:sz w:val="22"/>
                <w:szCs w:val="22"/>
              </w:rPr>
              <w:t>Complete</w:t>
            </w:r>
            <w:r w:rsidR="00D8381C">
              <w:rPr>
                <w:rFonts w:ascii="Arial" w:hAnsi="Arial" w:cs="Arial"/>
                <w:b/>
                <w:bCs/>
                <w:sz w:val="22"/>
                <w:szCs w:val="22"/>
              </w:rPr>
              <w:t xml:space="preserve"> (NA if not applicable)</w:t>
            </w:r>
          </w:p>
        </w:tc>
      </w:tr>
      <w:tr w:rsidR="00625054" w14:paraId="036D6786" w14:textId="77777777">
        <w:tc>
          <w:tcPr>
            <w:tcW w:w="7015" w:type="dxa"/>
          </w:tcPr>
          <w:p w14:paraId="6B577D2E" w14:textId="77777777" w:rsidR="00625054" w:rsidRDefault="00625054" w:rsidP="00736E53">
            <w:pPr>
              <w:rPr>
                <w:rFonts w:ascii="Arial" w:hAnsi="Arial" w:cs="Arial"/>
                <w:sz w:val="22"/>
                <w:szCs w:val="22"/>
              </w:rPr>
            </w:pPr>
            <w:r>
              <w:rPr>
                <w:rFonts w:ascii="Arial" w:hAnsi="Arial" w:cs="Arial"/>
                <w:sz w:val="22"/>
                <w:szCs w:val="22"/>
              </w:rPr>
              <w:t>Intent to bid</w:t>
            </w:r>
          </w:p>
        </w:tc>
        <w:tc>
          <w:tcPr>
            <w:tcW w:w="2335" w:type="dxa"/>
          </w:tcPr>
          <w:p w14:paraId="166A3484" w14:textId="77777777" w:rsidR="00625054" w:rsidRDefault="00625054" w:rsidP="00736E53">
            <w:pPr>
              <w:rPr>
                <w:rFonts w:ascii="Arial" w:hAnsi="Arial" w:cs="Arial"/>
                <w:sz w:val="22"/>
                <w:szCs w:val="22"/>
              </w:rPr>
            </w:pPr>
          </w:p>
        </w:tc>
      </w:tr>
      <w:tr w:rsidR="00625054" w14:paraId="0DB9DEA7" w14:textId="77777777">
        <w:tc>
          <w:tcPr>
            <w:tcW w:w="7015" w:type="dxa"/>
          </w:tcPr>
          <w:p w14:paraId="172942AB" w14:textId="77777777" w:rsidR="00625054" w:rsidRDefault="00625054" w:rsidP="00736E53">
            <w:pPr>
              <w:rPr>
                <w:rFonts w:ascii="Arial" w:hAnsi="Arial" w:cs="Arial"/>
                <w:sz w:val="22"/>
                <w:szCs w:val="22"/>
              </w:rPr>
            </w:pPr>
            <w:r>
              <w:rPr>
                <w:rFonts w:ascii="Arial" w:hAnsi="Arial" w:cs="Arial"/>
                <w:sz w:val="22"/>
                <w:szCs w:val="22"/>
              </w:rPr>
              <w:t>Completed Section 1: Written Responses</w:t>
            </w:r>
          </w:p>
        </w:tc>
        <w:tc>
          <w:tcPr>
            <w:tcW w:w="2335" w:type="dxa"/>
          </w:tcPr>
          <w:p w14:paraId="24EF5C6F" w14:textId="77777777" w:rsidR="00625054" w:rsidRDefault="00625054" w:rsidP="00736E53">
            <w:pPr>
              <w:rPr>
                <w:rFonts w:ascii="Arial" w:hAnsi="Arial" w:cs="Arial"/>
                <w:sz w:val="22"/>
                <w:szCs w:val="22"/>
              </w:rPr>
            </w:pPr>
          </w:p>
        </w:tc>
      </w:tr>
      <w:tr w:rsidR="00625054" w14:paraId="07F1CAAC" w14:textId="77777777" w:rsidTr="00714060">
        <w:tc>
          <w:tcPr>
            <w:tcW w:w="7015" w:type="dxa"/>
          </w:tcPr>
          <w:p w14:paraId="2E9F555B" w14:textId="77777777" w:rsidR="00625054" w:rsidRDefault="00625054" w:rsidP="00736E53">
            <w:pPr>
              <w:rPr>
                <w:rFonts w:ascii="Arial" w:hAnsi="Arial" w:cs="Arial"/>
                <w:sz w:val="22"/>
                <w:szCs w:val="22"/>
              </w:rPr>
            </w:pPr>
            <w:r>
              <w:rPr>
                <w:rFonts w:ascii="Arial" w:hAnsi="Arial" w:cs="Arial"/>
                <w:sz w:val="22"/>
                <w:szCs w:val="22"/>
              </w:rPr>
              <w:t>Business Licenses Attached</w:t>
            </w:r>
          </w:p>
        </w:tc>
        <w:tc>
          <w:tcPr>
            <w:tcW w:w="2335" w:type="dxa"/>
            <w:shd w:val="clear" w:color="auto" w:fill="000000" w:themeFill="text1"/>
          </w:tcPr>
          <w:p w14:paraId="319A4FBD" w14:textId="77777777" w:rsidR="00625054" w:rsidRDefault="00625054" w:rsidP="00736E53">
            <w:pPr>
              <w:rPr>
                <w:rFonts w:ascii="Arial" w:hAnsi="Arial" w:cs="Arial"/>
                <w:sz w:val="22"/>
                <w:szCs w:val="22"/>
              </w:rPr>
            </w:pPr>
          </w:p>
        </w:tc>
      </w:tr>
      <w:tr w:rsidR="00625054" w14:paraId="162380BC" w14:textId="77777777">
        <w:tc>
          <w:tcPr>
            <w:tcW w:w="7015" w:type="dxa"/>
          </w:tcPr>
          <w:p w14:paraId="61F8E71F" w14:textId="77777777" w:rsidR="00625054" w:rsidRDefault="00625054" w:rsidP="00736E53">
            <w:pPr>
              <w:ind w:left="720"/>
              <w:rPr>
                <w:rFonts w:ascii="Arial" w:hAnsi="Arial" w:cs="Arial"/>
                <w:sz w:val="22"/>
                <w:szCs w:val="22"/>
              </w:rPr>
            </w:pPr>
            <w:r>
              <w:rPr>
                <w:rFonts w:ascii="Arial" w:hAnsi="Arial" w:cs="Arial"/>
                <w:sz w:val="22"/>
                <w:szCs w:val="22"/>
              </w:rPr>
              <w:t>State of Nevada</w:t>
            </w:r>
          </w:p>
        </w:tc>
        <w:tc>
          <w:tcPr>
            <w:tcW w:w="2335" w:type="dxa"/>
          </w:tcPr>
          <w:p w14:paraId="24C78AC5" w14:textId="77777777" w:rsidR="00625054" w:rsidRDefault="00625054" w:rsidP="00736E53">
            <w:pPr>
              <w:rPr>
                <w:rFonts w:ascii="Arial" w:hAnsi="Arial" w:cs="Arial"/>
                <w:sz w:val="22"/>
                <w:szCs w:val="22"/>
              </w:rPr>
            </w:pPr>
          </w:p>
        </w:tc>
      </w:tr>
      <w:tr w:rsidR="00625054" w14:paraId="6D0130CE" w14:textId="77777777">
        <w:tc>
          <w:tcPr>
            <w:tcW w:w="7015" w:type="dxa"/>
          </w:tcPr>
          <w:p w14:paraId="6B0E659D" w14:textId="77777777" w:rsidR="00625054" w:rsidRDefault="00625054" w:rsidP="00736E53">
            <w:pPr>
              <w:ind w:left="720"/>
              <w:rPr>
                <w:rFonts w:ascii="Arial" w:hAnsi="Arial" w:cs="Arial"/>
                <w:sz w:val="22"/>
                <w:szCs w:val="22"/>
              </w:rPr>
            </w:pPr>
            <w:r w:rsidRPr="00BB3993">
              <w:rPr>
                <w:rFonts w:ascii="Arial" w:hAnsi="Arial" w:cs="Arial"/>
                <w:sz w:val="22"/>
                <w:szCs w:val="22"/>
              </w:rPr>
              <w:t>County Business License(s) for proposed service area(s)</w:t>
            </w:r>
          </w:p>
        </w:tc>
        <w:tc>
          <w:tcPr>
            <w:tcW w:w="2335" w:type="dxa"/>
          </w:tcPr>
          <w:p w14:paraId="225D3684" w14:textId="77777777" w:rsidR="00625054" w:rsidRDefault="00625054" w:rsidP="00736E53">
            <w:pPr>
              <w:rPr>
                <w:rFonts w:ascii="Arial" w:hAnsi="Arial" w:cs="Arial"/>
                <w:sz w:val="22"/>
                <w:szCs w:val="22"/>
              </w:rPr>
            </w:pPr>
          </w:p>
        </w:tc>
      </w:tr>
      <w:tr w:rsidR="00625054" w14:paraId="75C229C0" w14:textId="77777777">
        <w:tc>
          <w:tcPr>
            <w:tcW w:w="7015" w:type="dxa"/>
          </w:tcPr>
          <w:p w14:paraId="61BA3A48" w14:textId="77777777" w:rsidR="00625054" w:rsidRDefault="00625054" w:rsidP="00736E53">
            <w:pPr>
              <w:ind w:left="720"/>
              <w:rPr>
                <w:rFonts w:ascii="Arial" w:hAnsi="Arial" w:cs="Arial"/>
                <w:sz w:val="22"/>
                <w:szCs w:val="22"/>
              </w:rPr>
            </w:pPr>
            <w:r w:rsidRPr="00BB3993">
              <w:rPr>
                <w:rFonts w:ascii="Arial" w:hAnsi="Arial" w:cs="Arial"/>
                <w:sz w:val="22"/>
                <w:szCs w:val="22"/>
              </w:rPr>
              <w:t>City Business License(s) for proposed service area(s)</w:t>
            </w:r>
          </w:p>
        </w:tc>
        <w:tc>
          <w:tcPr>
            <w:tcW w:w="2335" w:type="dxa"/>
          </w:tcPr>
          <w:p w14:paraId="405AC847" w14:textId="77777777" w:rsidR="00625054" w:rsidRDefault="00625054" w:rsidP="00736E53">
            <w:pPr>
              <w:rPr>
                <w:rFonts w:ascii="Arial" w:hAnsi="Arial" w:cs="Arial"/>
                <w:sz w:val="22"/>
                <w:szCs w:val="22"/>
              </w:rPr>
            </w:pPr>
          </w:p>
        </w:tc>
      </w:tr>
      <w:tr w:rsidR="00625054" w14:paraId="224CA2CA" w14:textId="77777777">
        <w:tc>
          <w:tcPr>
            <w:tcW w:w="7015" w:type="dxa"/>
          </w:tcPr>
          <w:p w14:paraId="34C8A269" w14:textId="77777777" w:rsidR="00625054" w:rsidRDefault="00625054" w:rsidP="00736E53">
            <w:pPr>
              <w:ind w:left="720"/>
              <w:rPr>
                <w:rFonts w:ascii="Arial" w:hAnsi="Arial" w:cs="Arial"/>
                <w:sz w:val="22"/>
                <w:szCs w:val="22"/>
              </w:rPr>
            </w:pPr>
            <w:r w:rsidRPr="00BB3993">
              <w:rPr>
                <w:rFonts w:ascii="Arial" w:hAnsi="Arial" w:cs="Arial"/>
                <w:sz w:val="22"/>
                <w:szCs w:val="22"/>
              </w:rPr>
              <w:t>Nevada State Contractors Board</w:t>
            </w:r>
          </w:p>
        </w:tc>
        <w:tc>
          <w:tcPr>
            <w:tcW w:w="2335" w:type="dxa"/>
          </w:tcPr>
          <w:p w14:paraId="100B7322" w14:textId="77777777" w:rsidR="00625054" w:rsidRDefault="00625054" w:rsidP="00736E53">
            <w:pPr>
              <w:rPr>
                <w:rFonts w:ascii="Arial" w:hAnsi="Arial" w:cs="Arial"/>
                <w:sz w:val="22"/>
                <w:szCs w:val="22"/>
              </w:rPr>
            </w:pPr>
          </w:p>
        </w:tc>
      </w:tr>
      <w:tr w:rsidR="00625054" w14:paraId="079C7515" w14:textId="77777777">
        <w:tc>
          <w:tcPr>
            <w:tcW w:w="7015" w:type="dxa"/>
          </w:tcPr>
          <w:p w14:paraId="710DE523" w14:textId="146469B0" w:rsidR="00625054" w:rsidRDefault="00625054" w:rsidP="00736E53">
            <w:pPr>
              <w:ind w:left="720"/>
              <w:rPr>
                <w:rFonts w:ascii="Arial" w:hAnsi="Arial" w:cs="Arial"/>
                <w:sz w:val="22"/>
                <w:szCs w:val="22"/>
              </w:rPr>
            </w:pPr>
            <w:r w:rsidRPr="00BB3993">
              <w:rPr>
                <w:rFonts w:ascii="Arial" w:hAnsi="Arial" w:cs="Arial"/>
                <w:sz w:val="22"/>
                <w:szCs w:val="22"/>
              </w:rPr>
              <w:t>Manufactured Housing License (</w:t>
            </w:r>
            <w:r w:rsidR="009B6C84">
              <w:rPr>
                <w:rFonts w:ascii="Arial" w:hAnsi="Arial" w:cs="Arial"/>
                <w:sz w:val="22"/>
                <w:szCs w:val="22"/>
              </w:rPr>
              <w:t>if</w:t>
            </w:r>
            <w:r w:rsidR="009B6C84" w:rsidRPr="00BB3993">
              <w:rPr>
                <w:rFonts w:ascii="Arial" w:hAnsi="Arial" w:cs="Arial"/>
                <w:sz w:val="22"/>
                <w:szCs w:val="22"/>
              </w:rPr>
              <w:t xml:space="preserve"> </w:t>
            </w:r>
            <w:r w:rsidRPr="00BB3993">
              <w:rPr>
                <w:rFonts w:ascii="Arial" w:hAnsi="Arial" w:cs="Arial"/>
                <w:sz w:val="22"/>
                <w:szCs w:val="22"/>
              </w:rPr>
              <w:t>applicable</w:t>
            </w:r>
            <w:r w:rsidR="009B6C84">
              <w:rPr>
                <w:rFonts w:ascii="Arial" w:hAnsi="Arial" w:cs="Arial"/>
                <w:sz w:val="22"/>
                <w:szCs w:val="22"/>
              </w:rPr>
              <w:t>)</w:t>
            </w:r>
          </w:p>
        </w:tc>
        <w:tc>
          <w:tcPr>
            <w:tcW w:w="2335" w:type="dxa"/>
          </w:tcPr>
          <w:p w14:paraId="3D1C740A" w14:textId="77777777" w:rsidR="00625054" w:rsidRDefault="00625054" w:rsidP="00736E53">
            <w:pPr>
              <w:rPr>
                <w:rFonts w:ascii="Arial" w:hAnsi="Arial" w:cs="Arial"/>
                <w:sz w:val="22"/>
                <w:szCs w:val="22"/>
              </w:rPr>
            </w:pPr>
          </w:p>
        </w:tc>
      </w:tr>
      <w:tr w:rsidR="00625054" w14:paraId="639A2040" w14:textId="77777777">
        <w:tc>
          <w:tcPr>
            <w:tcW w:w="7015" w:type="dxa"/>
          </w:tcPr>
          <w:p w14:paraId="18446B1E" w14:textId="77777777" w:rsidR="00625054" w:rsidRDefault="00625054" w:rsidP="00736E53">
            <w:pPr>
              <w:rPr>
                <w:rFonts w:ascii="Arial" w:hAnsi="Arial" w:cs="Arial"/>
                <w:sz w:val="22"/>
                <w:szCs w:val="22"/>
              </w:rPr>
            </w:pPr>
            <w:r>
              <w:rPr>
                <w:rFonts w:ascii="Arial" w:hAnsi="Arial" w:cs="Arial"/>
                <w:sz w:val="22"/>
                <w:szCs w:val="22"/>
              </w:rPr>
              <w:t>Financial Documentation</w:t>
            </w:r>
          </w:p>
        </w:tc>
        <w:tc>
          <w:tcPr>
            <w:tcW w:w="2335" w:type="dxa"/>
          </w:tcPr>
          <w:p w14:paraId="13CE1220" w14:textId="77777777" w:rsidR="00625054" w:rsidRDefault="00625054" w:rsidP="00736E53">
            <w:pPr>
              <w:rPr>
                <w:rFonts w:ascii="Arial" w:hAnsi="Arial" w:cs="Arial"/>
                <w:sz w:val="22"/>
                <w:szCs w:val="22"/>
              </w:rPr>
            </w:pPr>
          </w:p>
        </w:tc>
      </w:tr>
      <w:tr w:rsidR="00625054" w14:paraId="52D687C3" w14:textId="77777777">
        <w:tc>
          <w:tcPr>
            <w:tcW w:w="7015" w:type="dxa"/>
          </w:tcPr>
          <w:p w14:paraId="2AD43428" w14:textId="77777777" w:rsidR="00625054" w:rsidRDefault="00625054" w:rsidP="00736E53">
            <w:pPr>
              <w:rPr>
                <w:rFonts w:ascii="Arial" w:hAnsi="Arial" w:cs="Arial"/>
                <w:sz w:val="22"/>
                <w:szCs w:val="22"/>
              </w:rPr>
            </w:pPr>
            <w:r>
              <w:rPr>
                <w:rFonts w:ascii="Arial" w:hAnsi="Arial" w:cs="Arial"/>
                <w:sz w:val="22"/>
                <w:szCs w:val="22"/>
              </w:rPr>
              <w:t>Quality Installation Example</w:t>
            </w:r>
          </w:p>
        </w:tc>
        <w:tc>
          <w:tcPr>
            <w:tcW w:w="2335" w:type="dxa"/>
          </w:tcPr>
          <w:p w14:paraId="29E1B481" w14:textId="77777777" w:rsidR="00625054" w:rsidRDefault="00625054" w:rsidP="00736E53">
            <w:pPr>
              <w:rPr>
                <w:rFonts w:ascii="Arial" w:hAnsi="Arial" w:cs="Arial"/>
                <w:sz w:val="22"/>
                <w:szCs w:val="22"/>
              </w:rPr>
            </w:pPr>
          </w:p>
        </w:tc>
      </w:tr>
      <w:tr w:rsidR="00625054" w14:paraId="0FD0FB84" w14:textId="77777777">
        <w:tc>
          <w:tcPr>
            <w:tcW w:w="7015" w:type="dxa"/>
          </w:tcPr>
          <w:p w14:paraId="0B2327F3" w14:textId="77777777" w:rsidR="00625054" w:rsidRDefault="00625054" w:rsidP="00736E53">
            <w:pPr>
              <w:rPr>
                <w:rFonts w:ascii="Arial" w:hAnsi="Arial" w:cs="Arial"/>
                <w:sz w:val="22"/>
                <w:szCs w:val="22"/>
              </w:rPr>
            </w:pPr>
            <w:r>
              <w:rPr>
                <w:rFonts w:ascii="Arial" w:hAnsi="Arial" w:cs="Arial"/>
                <w:sz w:val="22"/>
                <w:szCs w:val="22"/>
              </w:rPr>
              <w:t>Certification of Insurance</w:t>
            </w:r>
          </w:p>
        </w:tc>
        <w:tc>
          <w:tcPr>
            <w:tcW w:w="2335" w:type="dxa"/>
          </w:tcPr>
          <w:p w14:paraId="5EC03C2A" w14:textId="77777777" w:rsidR="00625054" w:rsidRDefault="00625054" w:rsidP="00736E53">
            <w:pPr>
              <w:rPr>
                <w:rFonts w:ascii="Arial" w:hAnsi="Arial" w:cs="Arial"/>
                <w:sz w:val="22"/>
                <w:szCs w:val="22"/>
              </w:rPr>
            </w:pPr>
          </w:p>
        </w:tc>
      </w:tr>
      <w:tr w:rsidR="00625054" w14:paraId="0FA80547" w14:textId="77777777">
        <w:tc>
          <w:tcPr>
            <w:tcW w:w="7015" w:type="dxa"/>
          </w:tcPr>
          <w:p w14:paraId="5F4DABC7" w14:textId="77777777" w:rsidR="00625054" w:rsidRDefault="00625054" w:rsidP="00736E53">
            <w:pPr>
              <w:rPr>
                <w:rFonts w:ascii="Arial" w:hAnsi="Arial" w:cs="Arial"/>
                <w:sz w:val="22"/>
                <w:szCs w:val="22"/>
              </w:rPr>
            </w:pPr>
            <w:r w:rsidRPr="00BB3993">
              <w:rPr>
                <w:rFonts w:ascii="Arial" w:hAnsi="Arial" w:cs="Arial"/>
                <w:sz w:val="22"/>
                <w:szCs w:val="22"/>
              </w:rPr>
              <w:t>Certification and Disclosure of Legal and Contract Performance History</w:t>
            </w:r>
          </w:p>
        </w:tc>
        <w:tc>
          <w:tcPr>
            <w:tcW w:w="2335" w:type="dxa"/>
          </w:tcPr>
          <w:p w14:paraId="41C3CD4E" w14:textId="77777777" w:rsidR="00625054" w:rsidRDefault="00625054" w:rsidP="00736E53">
            <w:pPr>
              <w:rPr>
                <w:rFonts w:ascii="Arial" w:hAnsi="Arial" w:cs="Arial"/>
                <w:sz w:val="22"/>
                <w:szCs w:val="22"/>
              </w:rPr>
            </w:pPr>
          </w:p>
        </w:tc>
      </w:tr>
      <w:tr w:rsidR="00625054" w14:paraId="7D603927" w14:textId="77777777">
        <w:tc>
          <w:tcPr>
            <w:tcW w:w="7015" w:type="dxa"/>
          </w:tcPr>
          <w:p w14:paraId="3BDF2366" w14:textId="77777777" w:rsidR="00625054" w:rsidRDefault="00625054" w:rsidP="00736E53">
            <w:pPr>
              <w:rPr>
                <w:rFonts w:ascii="Arial" w:hAnsi="Arial" w:cs="Arial"/>
                <w:sz w:val="22"/>
                <w:szCs w:val="22"/>
              </w:rPr>
            </w:pPr>
            <w:r>
              <w:rPr>
                <w:rFonts w:ascii="Arial" w:hAnsi="Arial" w:cs="Arial"/>
                <w:sz w:val="22"/>
                <w:szCs w:val="22"/>
              </w:rPr>
              <w:t>Installation Warranty</w:t>
            </w:r>
          </w:p>
        </w:tc>
        <w:tc>
          <w:tcPr>
            <w:tcW w:w="2335" w:type="dxa"/>
          </w:tcPr>
          <w:p w14:paraId="7A5DD924" w14:textId="77777777" w:rsidR="00625054" w:rsidRDefault="00625054" w:rsidP="00736E53">
            <w:pPr>
              <w:rPr>
                <w:rFonts w:ascii="Arial" w:hAnsi="Arial" w:cs="Arial"/>
                <w:sz w:val="22"/>
                <w:szCs w:val="22"/>
              </w:rPr>
            </w:pPr>
          </w:p>
        </w:tc>
      </w:tr>
      <w:tr w:rsidR="00625054" w14:paraId="2E78CBE9" w14:textId="77777777">
        <w:tc>
          <w:tcPr>
            <w:tcW w:w="7015" w:type="dxa"/>
          </w:tcPr>
          <w:p w14:paraId="6F7D8FC4" w14:textId="77777777" w:rsidR="00625054" w:rsidRDefault="00625054" w:rsidP="00736E53">
            <w:pPr>
              <w:rPr>
                <w:rFonts w:ascii="Arial" w:hAnsi="Arial" w:cs="Arial"/>
                <w:sz w:val="22"/>
                <w:szCs w:val="22"/>
              </w:rPr>
            </w:pPr>
            <w:r>
              <w:rPr>
                <w:rFonts w:ascii="Arial" w:hAnsi="Arial" w:cs="Arial"/>
                <w:sz w:val="22"/>
                <w:szCs w:val="22"/>
              </w:rPr>
              <w:t>Pricing Quotes and Certification</w:t>
            </w:r>
          </w:p>
        </w:tc>
        <w:tc>
          <w:tcPr>
            <w:tcW w:w="2335" w:type="dxa"/>
          </w:tcPr>
          <w:p w14:paraId="3F01431F" w14:textId="77777777" w:rsidR="00625054" w:rsidRDefault="00625054" w:rsidP="00736E53">
            <w:pPr>
              <w:rPr>
                <w:rFonts w:ascii="Arial" w:hAnsi="Arial" w:cs="Arial"/>
                <w:sz w:val="22"/>
                <w:szCs w:val="22"/>
              </w:rPr>
            </w:pPr>
          </w:p>
        </w:tc>
      </w:tr>
    </w:tbl>
    <w:p w14:paraId="0B06CAEA" w14:textId="0BCFEE99" w:rsidR="008D0030" w:rsidRDefault="008D0030" w:rsidP="00BE25B6">
      <w:pPr>
        <w:spacing w:line="240" w:lineRule="auto"/>
        <w:rPr>
          <w:rFonts w:ascii="Arial" w:hAnsi="Arial" w:cs="Arial"/>
          <w:sz w:val="22"/>
          <w:szCs w:val="22"/>
        </w:rPr>
      </w:pPr>
      <w:r>
        <w:rPr>
          <w:rFonts w:ascii="Arial" w:hAnsi="Arial" w:cs="Arial"/>
          <w:sz w:val="22"/>
          <w:szCs w:val="22"/>
        </w:rPr>
        <w:br w:type="page"/>
      </w:r>
    </w:p>
    <w:p w14:paraId="7DD42B82" w14:textId="462BCAC1" w:rsidR="008D0030" w:rsidRPr="00F4775F" w:rsidRDefault="00AF5F21" w:rsidP="00BE25B6">
      <w:pPr>
        <w:spacing w:line="240" w:lineRule="auto"/>
        <w:rPr>
          <w:rFonts w:ascii="Arial" w:hAnsi="Arial" w:cs="Arial"/>
          <w:b/>
          <w:sz w:val="22"/>
          <w:szCs w:val="22"/>
        </w:rPr>
      </w:pPr>
      <w:r>
        <w:rPr>
          <w:rFonts w:ascii="Arial" w:hAnsi="Arial" w:cs="Arial"/>
          <w:b/>
          <w:sz w:val="22"/>
          <w:szCs w:val="22"/>
        </w:rPr>
        <w:lastRenderedPageBreak/>
        <w:t>Appendix</w:t>
      </w:r>
      <w:r w:rsidRPr="00C25176">
        <w:rPr>
          <w:rFonts w:ascii="Arial" w:hAnsi="Arial" w:cs="Arial"/>
          <w:b/>
          <w:sz w:val="22"/>
          <w:szCs w:val="22"/>
        </w:rPr>
        <w:t xml:space="preserve"> </w:t>
      </w:r>
      <w:r w:rsidR="008D0030" w:rsidRPr="00C25176">
        <w:rPr>
          <w:rFonts w:ascii="Arial" w:hAnsi="Arial" w:cs="Arial"/>
          <w:b/>
          <w:sz w:val="22"/>
          <w:szCs w:val="22"/>
        </w:rPr>
        <w:t>B – Proposal Response Format</w:t>
      </w:r>
    </w:p>
    <w:p w14:paraId="21CC726B" w14:textId="77777777" w:rsidR="00442C7D" w:rsidRDefault="00442C7D" w:rsidP="00BE25B6">
      <w:pPr>
        <w:spacing w:after="0" w:line="240" w:lineRule="auto"/>
        <w:rPr>
          <w:rFonts w:ascii="Arial" w:hAnsi="Arial" w:cs="Arial"/>
          <w:b/>
          <w:bCs/>
          <w:iCs/>
          <w:sz w:val="22"/>
          <w:szCs w:val="22"/>
        </w:rPr>
      </w:pPr>
    </w:p>
    <w:p w14:paraId="42C5DD84" w14:textId="59536924" w:rsidR="0037759A" w:rsidRPr="00471532" w:rsidRDefault="00F83D54" w:rsidP="00BE25B6">
      <w:pPr>
        <w:spacing w:line="240" w:lineRule="auto"/>
        <w:rPr>
          <w:rFonts w:ascii="Arial" w:hAnsi="Arial" w:cs="Arial"/>
          <w:b/>
          <w:bCs/>
          <w:iCs/>
          <w:sz w:val="22"/>
          <w:szCs w:val="22"/>
        </w:rPr>
      </w:pPr>
      <w:r>
        <w:rPr>
          <w:rFonts w:ascii="Arial" w:hAnsi="Arial" w:cs="Arial"/>
          <w:b/>
          <w:bCs/>
          <w:iCs/>
          <w:sz w:val="22"/>
          <w:szCs w:val="22"/>
        </w:rPr>
        <w:t xml:space="preserve">Section 1: </w:t>
      </w:r>
      <w:r w:rsidR="00442C7D">
        <w:rPr>
          <w:rFonts w:ascii="Arial" w:hAnsi="Arial" w:cs="Arial"/>
          <w:b/>
          <w:bCs/>
          <w:iCs/>
          <w:sz w:val="22"/>
          <w:szCs w:val="22"/>
        </w:rPr>
        <w:t>Written Responses</w:t>
      </w:r>
    </w:p>
    <w:p w14:paraId="7C0E4D5A" w14:textId="6919093F" w:rsidR="00830C8F" w:rsidRPr="00E57A5B" w:rsidRDefault="008D0030" w:rsidP="00BE25B6">
      <w:pPr>
        <w:spacing w:line="240" w:lineRule="auto"/>
        <w:rPr>
          <w:rFonts w:ascii="Arial" w:hAnsi="Arial" w:cs="Arial"/>
          <w:i/>
          <w:sz w:val="22"/>
          <w:szCs w:val="22"/>
          <w:u w:val="single"/>
        </w:rPr>
      </w:pPr>
      <w:r w:rsidRPr="00E57A5B">
        <w:rPr>
          <w:rFonts w:ascii="Arial" w:hAnsi="Arial" w:cs="Arial"/>
          <w:i/>
          <w:sz w:val="22"/>
          <w:szCs w:val="22"/>
          <w:u w:val="single"/>
        </w:rPr>
        <w:t>Organization</w:t>
      </w:r>
      <w:r w:rsidR="000D3742">
        <w:rPr>
          <w:rFonts w:ascii="Arial" w:hAnsi="Arial" w:cs="Arial"/>
          <w:i/>
          <w:sz w:val="22"/>
          <w:szCs w:val="22"/>
          <w:u w:val="single"/>
        </w:rPr>
        <w:t>al Information</w:t>
      </w:r>
      <w:r w:rsidRPr="00E57A5B">
        <w:rPr>
          <w:rFonts w:ascii="Arial" w:hAnsi="Arial" w:cs="Arial"/>
          <w:i/>
          <w:sz w:val="22"/>
          <w:szCs w:val="22"/>
          <w:u w:val="single"/>
        </w:rPr>
        <w:t xml:space="preserve"> </w:t>
      </w:r>
    </w:p>
    <w:p w14:paraId="19B3DE67" w14:textId="034CD5C7" w:rsidR="00027209" w:rsidRPr="00896278" w:rsidRDefault="00027209" w:rsidP="00BE25B6">
      <w:pPr>
        <w:pStyle w:val="ListParagraph"/>
        <w:numPr>
          <w:ilvl w:val="0"/>
          <w:numId w:val="33"/>
        </w:numPr>
        <w:spacing w:line="240" w:lineRule="auto"/>
        <w:rPr>
          <w:rFonts w:ascii="Arial" w:hAnsi="Arial" w:cs="Arial"/>
          <w:sz w:val="22"/>
          <w:szCs w:val="22"/>
        </w:rPr>
      </w:pPr>
      <w:r w:rsidRPr="00896278">
        <w:rPr>
          <w:rFonts w:ascii="Arial" w:hAnsi="Arial" w:cs="Arial"/>
          <w:sz w:val="22"/>
          <w:szCs w:val="22"/>
        </w:rPr>
        <w:t>Legal Business Name</w:t>
      </w:r>
      <w:r w:rsidR="00942DC4">
        <w:rPr>
          <w:rFonts w:ascii="Arial" w:hAnsi="Arial" w:cs="Arial"/>
          <w:sz w:val="22"/>
          <w:szCs w:val="22"/>
        </w:rPr>
        <w:t>:</w:t>
      </w:r>
    </w:p>
    <w:p w14:paraId="110D56CD" w14:textId="7E502101" w:rsidR="00027209" w:rsidRPr="00896278" w:rsidRDefault="00027209" w:rsidP="00BE25B6">
      <w:pPr>
        <w:pStyle w:val="ListParagraph"/>
        <w:numPr>
          <w:ilvl w:val="0"/>
          <w:numId w:val="33"/>
        </w:numPr>
        <w:spacing w:line="240" w:lineRule="auto"/>
        <w:rPr>
          <w:rFonts w:ascii="Arial" w:hAnsi="Arial" w:cs="Arial"/>
          <w:sz w:val="22"/>
          <w:szCs w:val="22"/>
        </w:rPr>
      </w:pPr>
      <w:r w:rsidRPr="00896278">
        <w:rPr>
          <w:rFonts w:ascii="Arial" w:hAnsi="Arial" w:cs="Arial"/>
          <w:sz w:val="22"/>
          <w:szCs w:val="22"/>
        </w:rPr>
        <w:t>DBA (if applicable)</w:t>
      </w:r>
      <w:r w:rsidR="00942DC4">
        <w:rPr>
          <w:rFonts w:ascii="Arial" w:hAnsi="Arial" w:cs="Arial"/>
          <w:sz w:val="22"/>
          <w:szCs w:val="22"/>
        </w:rPr>
        <w:t>:</w:t>
      </w:r>
    </w:p>
    <w:p w14:paraId="064298AB" w14:textId="70B25D09" w:rsidR="00027209" w:rsidRPr="00896278" w:rsidRDefault="00027209" w:rsidP="00BE25B6">
      <w:pPr>
        <w:pStyle w:val="ListParagraph"/>
        <w:numPr>
          <w:ilvl w:val="0"/>
          <w:numId w:val="33"/>
        </w:numPr>
        <w:spacing w:line="240" w:lineRule="auto"/>
        <w:rPr>
          <w:rFonts w:ascii="Arial" w:hAnsi="Arial" w:cs="Arial"/>
          <w:sz w:val="22"/>
          <w:szCs w:val="22"/>
        </w:rPr>
      </w:pPr>
      <w:r w:rsidRPr="00896278">
        <w:rPr>
          <w:rFonts w:ascii="Arial" w:hAnsi="Arial" w:cs="Arial"/>
          <w:sz w:val="22"/>
          <w:szCs w:val="22"/>
        </w:rPr>
        <w:t>Owner/Representatives:</w:t>
      </w:r>
    </w:p>
    <w:p w14:paraId="1BCF89D8" w14:textId="0218A76C" w:rsidR="00027209" w:rsidRPr="00896278" w:rsidRDefault="0060754C" w:rsidP="00BE25B6">
      <w:pPr>
        <w:pStyle w:val="ListParagraph"/>
        <w:numPr>
          <w:ilvl w:val="0"/>
          <w:numId w:val="33"/>
        </w:numPr>
        <w:spacing w:line="240" w:lineRule="auto"/>
        <w:rPr>
          <w:rFonts w:ascii="Arial" w:hAnsi="Arial" w:cs="Arial"/>
          <w:sz w:val="22"/>
          <w:szCs w:val="22"/>
        </w:rPr>
      </w:pPr>
      <w:r w:rsidRPr="00896278">
        <w:rPr>
          <w:rFonts w:ascii="Arial" w:hAnsi="Arial" w:cs="Arial"/>
          <w:sz w:val="22"/>
          <w:szCs w:val="22"/>
        </w:rPr>
        <w:t xml:space="preserve">Project </w:t>
      </w:r>
      <w:r w:rsidR="00266682" w:rsidRPr="00896278">
        <w:rPr>
          <w:rFonts w:ascii="Arial" w:hAnsi="Arial" w:cs="Arial"/>
          <w:sz w:val="22"/>
          <w:szCs w:val="22"/>
        </w:rPr>
        <w:t>Manager (if different from owner/representative):</w:t>
      </w:r>
    </w:p>
    <w:p w14:paraId="1ACBE8EE" w14:textId="262C7711" w:rsidR="000171AF" w:rsidRPr="00896278" w:rsidRDefault="000171AF" w:rsidP="00BE25B6">
      <w:pPr>
        <w:pStyle w:val="ListParagraph"/>
        <w:numPr>
          <w:ilvl w:val="0"/>
          <w:numId w:val="33"/>
        </w:numPr>
        <w:spacing w:line="240" w:lineRule="auto"/>
        <w:rPr>
          <w:rFonts w:ascii="Arial" w:hAnsi="Arial" w:cs="Arial"/>
          <w:sz w:val="22"/>
          <w:szCs w:val="22"/>
        </w:rPr>
      </w:pPr>
      <w:r w:rsidRPr="00896278">
        <w:rPr>
          <w:rFonts w:ascii="Arial" w:hAnsi="Arial" w:cs="Arial"/>
          <w:sz w:val="22"/>
          <w:szCs w:val="22"/>
        </w:rPr>
        <w:t xml:space="preserve">Business Address: </w:t>
      </w:r>
    </w:p>
    <w:p w14:paraId="7B1E1A45" w14:textId="68EAC011" w:rsidR="007D353F" w:rsidRPr="00896278" w:rsidRDefault="007D353F" w:rsidP="00BE25B6">
      <w:pPr>
        <w:pStyle w:val="ListParagraph"/>
        <w:numPr>
          <w:ilvl w:val="0"/>
          <w:numId w:val="33"/>
        </w:numPr>
        <w:spacing w:line="240" w:lineRule="auto"/>
        <w:rPr>
          <w:rFonts w:ascii="Arial" w:hAnsi="Arial" w:cs="Arial"/>
          <w:sz w:val="22"/>
          <w:szCs w:val="22"/>
        </w:rPr>
      </w:pPr>
      <w:r w:rsidRPr="00896278">
        <w:rPr>
          <w:rFonts w:ascii="Arial" w:hAnsi="Arial" w:cs="Arial"/>
          <w:sz w:val="22"/>
          <w:szCs w:val="22"/>
        </w:rPr>
        <w:t xml:space="preserve">Primary Contact </w:t>
      </w:r>
      <w:r w:rsidR="006760C2" w:rsidRPr="00896278">
        <w:rPr>
          <w:rFonts w:ascii="Arial" w:hAnsi="Arial" w:cs="Arial"/>
          <w:sz w:val="22"/>
          <w:szCs w:val="22"/>
        </w:rPr>
        <w:t>Office Phone:</w:t>
      </w:r>
    </w:p>
    <w:p w14:paraId="2A8F2578" w14:textId="2CAE7448" w:rsidR="006760C2" w:rsidRPr="00896278" w:rsidRDefault="006760C2" w:rsidP="00BE25B6">
      <w:pPr>
        <w:pStyle w:val="ListParagraph"/>
        <w:numPr>
          <w:ilvl w:val="0"/>
          <w:numId w:val="33"/>
        </w:numPr>
        <w:spacing w:line="240" w:lineRule="auto"/>
        <w:rPr>
          <w:rFonts w:ascii="Arial" w:hAnsi="Arial" w:cs="Arial"/>
          <w:sz w:val="22"/>
          <w:szCs w:val="22"/>
        </w:rPr>
      </w:pPr>
      <w:r w:rsidRPr="00896278">
        <w:rPr>
          <w:rFonts w:ascii="Arial" w:hAnsi="Arial" w:cs="Arial"/>
          <w:sz w:val="22"/>
          <w:szCs w:val="22"/>
        </w:rPr>
        <w:t>Primary Contact Mobile Phone:</w:t>
      </w:r>
    </w:p>
    <w:p w14:paraId="616495A2" w14:textId="6B373F28" w:rsidR="006760C2" w:rsidRPr="00896278" w:rsidRDefault="006760C2" w:rsidP="00BE25B6">
      <w:pPr>
        <w:pStyle w:val="ListParagraph"/>
        <w:numPr>
          <w:ilvl w:val="0"/>
          <w:numId w:val="33"/>
        </w:numPr>
        <w:spacing w:line="240" w:lineRule="auto"/>
        <w:rPr>
          <w:rFonts w:ascii="Arial" w:hAnsi="Arial" w:cs="Arial"/>
          <w:sz w:val="22"/>
          <w:szCs w:val="22"/>
        </w:rPr>
      </w:pPr>
      <w:r w:rsidRPr="00896278">
        <w:rPr>
          <w:rFonts w:ascii="Arial" w:hAnsi="Arial" w:cs="Arial"/>
          <w:sz w:val="22"/>
          <w:szCs w:val="22"/>
        </w:rPr>
        <w:t>Primary Contact E</w:t>
      </w:r>
      <w:r w:rsidR="009E751E">
        <w:rPr>
          <w:rFonts w:ascii="Arial" w:hAnsi="Arial" w:cs="Arial"/>
          <w:sz w:val="22"/>
          <w:szCs w:val="22"/>
        </w:rPr>
        <w:t>-</w:t>
      </w:r>
      <w:r w:rsidRPr="00896278">
        <w:rPr>
          <w:rFonts w:ascii="Arial" w:hAnsi="Arial" w:cs="Arial"/>
          <w:sz w:val="22"/>
          <w:szCs w:val="22"/>
        </w:rPr>
        <w:t>mail:</w:t>
      </w:r>
    </w:p>
    <w:p w14:paraId="04193D74" w14:textId="263F2F7E" w:rsidR="001A598F" w:rsidRPr="00896278" w:rsidRDefault="001A598F" w:rsidP="00BE25B6">
      <w:pPr>
        <w:pStyle w:val="ListParagraph"/>
        <w:numPr>
          <w:ilvl w:val="0"/>
          <w:numId w:val="33"/>
        </w:numPr>
        <w:spacing w:line="240" w:lineRule="auto"/>
        <w:rPr>
          <w:rFonts w:ascii="Arial" w:hAnsi="Arial" w:cs="Arial"/>
          <w:sz w:val="22"/>
          <w:szCs w:val="22"/>
        </w:rPr>
      </w:pPr>
      <w:r w:rsidRPr="00896278">
        <w:rPr>
          <w:rFonts w:ascii="Arial" w:hAnsi="Arial" w:cs="Arial"/>
          <w:sz w:val="22"/>
          <w:szCs w:val="22"/>
        </w:rPr>
        <w:t xml:space="preserve">Business Website URL (if applicable): </w:t>
      </w:r>
    </w:p>
    <w:p w14:paraId="279229D4" w14:textId="77777777" w:rsidR="000E1A10" w:rsidRPr="00896278" w:rsidRDefault="000E1A10" w:rsidP="00BE25B6">
      <w:pPr>
        <w:pStyle w:val="ListParagraph"/>
        <w:numPr>
          <w:ilvl w:val="0"/>
          <w:numId w:val="33"/>
        </w:numPr>
        <w:spacing w:line="240" w:lineRule="auto"/>
        <w:rPr>
          <w:rFonts w:ascii="Arial" w:hAnsi="Arial" w:cs="Arial"/>
          <w:sz w:val="22"/>
          <w:szCs w:val="22"/>
        </w:rPr>
      </w:pPr>
      <w:r w:rsidRPr="00896278">
        <w:rPr>
          <w:rFonts w:ascii="Arial" w:hAnsi="Arial" w:cs="Arial"/>
          <w:sz w:val="22"/>
          <w:szCs w:val="22"/>
        </w:rPr>
        <w:t xml:space="preserve">Are you registered as an LSA, Minority-owned or Women-owned Business Enterprise? </w:t>
      </w:r>
    </w:p>
    <w:p w14:paraId="2D5B60DD" w14:textId="77777777" w:rsidR="000E1A10" w:rsidRDefault="000E1A10" w:rsidP="00BE25B6">
      <w:pPr>
        <w:pStyle w:val="ListParagraph"/>
        <w:numPr>
          <w:ilvl w:val="1"/>
          <w:numId w:val="33"/>
        </w:numPr>
        <w:spacing w:line="240" w:lineRule="auto"/>
        <w:rPr>
          <w:rFonts w:ascii="Arial" w:hAnsi="Arial" w:cs="Arial"/>
          <w:sz w:val="22"/>
          <w:szCs w:val="22"/>
          <w:lang w:val="en-US"/>
        </w:rPr>
      </w:pPr>
      <w:r w:rsidRPr="00896278">
        <w:rPr>
          <w:rFonts w:ascii="Arial" w:hAnsi="Arial" w:cs="Arial"/>
          <w:sz w:val="22"/>
          <w:szCs w:val="22"/>
          <w:lang w:val="en-US"/>
        </w:rPr>
        <w:t>If yes, please submit a copy of the certification.</w:t>
      </w:r>
    </w:p>
    <w:p w14:paraId="6A7F7FBE" w14:textId="77777777" w:rsidR="00834152" w:rsidRPr="00834152" w:rsidRDefault="00834152" w:rsidP="00BE25B6">
      <w:pPr>
        <w:pStyle w:val="ListParagraph"/>
        <w:numPr>
          <w:ilvl w:val="0"/>
          <w:numId w:val="33"/>
        </w:numPr>
        <w:spacing w:line="240" w:lineRule="auto"/>
        <w:rPr>
          <w:rFonts w:ascii="Arial" w:hAnsi="Arial" w:cs="Arial"/>
          <w:sz w:val="22"/>
          <w:szCs w:val="22"/>
        </w:rPr>
      </w:pPr>
      <w:r w:rsidRPr="00834152">
        <w:rPr>
          <w:rFonts w:ascii="Arial" w:hAnsi="Arial" w:cs="Arial"/>
          <w:sz w:val="22"/>
          <w:szCs w:val="22"/>
        </w:rPr>
        <w:t xml:space="preserve">How many employees are currently employed full-time in the Nevada service territories listed in this program? </w:t>
      </w:r>
    </w:p>
    <w:p w14:paraId="385496AF" w14:textId="77777777" w:rsidR="00834152" w:rsidRPr="00834152" w:rsidRDefault="00834152" w:rsidP="00BE25B6">
      <w:pPr>
        <w:pStyle w:val="ListParagraph"/>
        <w:numPr>
          <w:ilvl w:val="0"/>
          <w:numId w:val="33"/>
        </w:numPr>
        <w:spacing w:line="240" w:lineRule="auto"/>
        <w:rPr>
          <w:rFonts w:ascii="Arial" w:hAnsi="Arial" w:cs="Arial"/>
          <w:sz w:val="22"/>
          <w:szCs w:val="22"/>
          <w:lang w:val="en-US"/>
        </w:rPr>
      </w:pPr>
      <w:r w:rsidRPr="00834152">
        <w:rPr>
          <w:rFonts w:ascii="Arial" w:hAnsi="Arial" w:cs="Arial"/>
          <w:sz w:val="22"/>
          <w:szCs w:val="22"/>
          <w:lang w:val="en-US"/>
        </w:rPr>
        <w:t xml:space="preserve">If awarded, how many employees will be utilized for this program? </w:t>
      </w:r>
    </w:p>
    <w:p w14:paraId="5995FFB4" w14:textId="6C417C74" w:rsidR="00834152" w:rsidRDefault="00834152" w:rsidP="00BE25B6">
      <w:pPr>
        <w:pStyle w:val="ListParagraph"/>
        <w:numPr>
          <w:ilvl w:val="0"/>
          <w:numId w:val="33"/>
        </w:numPr>
        <w:spacing w:line="240" w:lineRule="auto"/>
        <w:rPr>
          <w:rFonts w:ascii="Arial" w:hAnsi="Arial" w:cs="Arial"/>
          <w:sz w:val="22"/>
          <w:szCs w:val="22"/>
          <w:lang w:val="en-US"/>
        </w:rPr>
      </w:pPr>
      <w:r w:rsidRPr="00834152">
        <w:rPr>
          <w:rFonts w:ascii="Arial" w:hAnsi="Arial" w:cs="Arial"/>
          <w:sz w:val="22"/>
          <w:szCs w:val="22"/>
          <w:lang w:val="en-US"/>
        </w:rPr>
        <w:t xml:space="preserve">Does the applying </w:t>
      </w:r>
      <w:r w:rsidR="00A55F0D">
        <w:rPr>
          <w:rFonts w:ascii="Arial" w:hAnsi="Arial" w:cs="Arial"/>
          <w:sz w:val="22"/>
          <w:szCs w:val="22"/>
          <w:lang w:val="en-US"/>
        </w:rPr>
        <w:t>Contractor</w:t>
      </w:r>
      <w:r w:rsidRPr="00834152">
        <w:rPr>
          <w:rFonts w:ascii="Arial" w:hAnsi="Arial" w:cs="Arial"/>
          <w:sz w:val="22"/>
          <w:szCs w:val="22"/>
          <w:lang w:val="en-US"/>
        </w:rPr>
        <w:t xml:space="preserve"> plan to subcontract this work out to other firms?</w:t>
      </w:r>
    </w:p>
    <w:p w14:paraId="6E782A83" w14:textId="5D8AC3C5" w:rsidR="00C10BBB" w:rsidRPr="00834152" w:rsidRDefault="00C10BBB" w:rsidP="00BE25B6">
      <w:pPr>
        <w:pStyle w:val="ListParagraph"/>
        <w:numPr>
          <w:ilvl w:val="1"/>
          <w:numId w:val="33"/>
        </w:numPr>
        <w:spacing w:after="0" w:line="240" w:lineRule="auto"/>
        <w:rPr>
          <w:rFonts w:ascii="Arial" w:hAnsi="Arial" w:cs="Arial"/>
          <w:sz w:val="22"/>
          <w:szCs w:val="22"/>
          <w:lang w:val="en-US"/>
        </w:rPr>
      </w:pPr>
      <w:r>
        <w:rPr>
          <w:rFonts w:ascii="Arial" w:hAnsi="Arial" w:cs="Arial"/>
          <w:sz w:val="22"/>
          <w:szCs w:val="22"/>
          <w:lang w:val="en-US"/>
        </w:rPr>
        <w:t>If yes, please submit the same responses</w:t>
      </w:r>
      <w:r w:rsidR="00BF0FA7">
        <w:rPr>
          <w:rFonts w:ascii="Arial" w:hAnsi="Arial" w:cs="Arial"/>
          <w:sz w:val="22"/>
          <w:szCs w:val="22"/>
          <w:lang w:val="en-US"/>
        </w:rPr>
        <w:t xml:space="preserve"> as above</w:t>
      </w:r>
      <w:r>
        <w:rPr>
          <w:rFonts w:ascii="Arial" w:hAnsi="Arial" w:cs="Arial"/>
          <w:sz w:val="22"/>
          <w:szCs w:val="22"/>
          <w:lang w:val="en-US"/>
        </w:rPr>
        <w:t xml:space="preserve"> for each subcontractor you plan to </w:t>
      </w:r>
      <w:r w:rsidR="00BF0FA7">
        <w:rPr>
          <w:rFonts w:ascii="Arial" w:hAnsi="Arial" w:cs="Arial"/>
          <w:sz w:val="22"/>
          <w:szCs w:val="22"/>
          <w:lang w:val="en-US"/>
        </w:rPr>
        <w:t xml:space="preserve">use in delivery of this program. </w:t>
      </w:r>
    </w:p>
    <w:p w14:paraId="20815E87" w14:textId="77777777" w:rsidR="000E1A10" w:rsidRDefault="000E1A10" w:rsidP="00BE25B6">
      <w:pPr>
        <w:spacing w:after="0" w:line="240" w:lineRule="auto"/>
        <w:rPr>
          <w:rFonts w:ascii="Arial" w:hAnsi="Arial" w:cs="Arial"/>
          <w:i/>
          <w:sz w:val="22"/>
          <w:szCs w:val="22"/>
          <w:u w:val="single"/>
        </w:rPr>
      </w:pPr>
    </w:p>
    <w:p w14:paraId="5E9901B8" w14:textId="5272FDD9" w:rsidR="00942DC4" w:rsidRDefault="000E1A10" w:rsidP="00BE25B6">
      <w:pPr>
        <w:spacing w:line="240" w:lineRule="auto"/>
        <w:rPr>
          <w:rFonts w:ascii="Arial" w:hAnsi="Arial" w:cs="Arial"/>
          <w:sz w:val="22"/>
          <w:szCs w:val="22"/>
        </w:rPr>
      </w:pPr>
      <w:r w:rsidRPr="00E57A5B">
        <w:rPr>
          <w:rFonts w:ascii="Arial" w:hAnsi="Arial" w:cs="Arial"/>
          <w:i/>
          <w:sz w:val="22"/>
          <w:szCs w:val="22"/>
          <w:u w:val="single"/>
        </w:rPr>
        <w:t>Team Experience</w:t>
      </w:r>
    </w:p>
    <w:p w14:paraId="658CD8A6" w14:textId="6760440D" w:rsidR="00942DC4" w:rsidRPr="00942DC4" w:rsidRDefault="00942DC4" w:rsidP="00BE25B6">
      <w:pPr>
        <w:pStyle w:val="ListParagraph"/>
        <w:numPr>
          <w:ilvl w:val="0"/>
          <w:numId w:val="35"/>
        </w:numPr>
        <w:spacing w:line="240" w:lineRule="auto"/>
        <w:rPr>
          <w:rFonts w:ascii="Arial" w:hAnsi="Arial" w:cs="Arial"/>
          <w:sz w:val="22"/>
          <w:szCs w:val="22"/>
        </w:rPr>
      </w:pPr>
      <w:r w:rsidRPr="00942DC4">
        <w:rPr>
          <w:rFonts w:ascii="Arial" w:hAnsi="Arial" w:cs="Arial"/>
          <w:sz w:val="22"/>
          <w:szCs w:val="22"/>
          <w:lang w:val="en-US"/>
        </w:rPr>
        <w:t>How long has your firm operated in the building industry? Years, months.</w:t>
      </w:r>
    </w:p>
    <w:p w14:paraId="685C6881" w14:textId="663BB739" w:rsidR="00515CC4" w:rsidRDefault="00515CC4" w:rsidP="00BE25B6">
      <w:pPr>
        <w:spacing w:line="240" w:lineRule="auto"/>
        <w:rPr>
          <w:rFonts w:ascii="Arial" w:hAnsi="Arial" w:cs="Arial"/>
          <w:sz w:val="22"/>
          <w:szCs w:val="22"/>
        </w:rPr>
      </w:pPr>
      <w:r w:rsidRPr="74E0C7E7">
        <w:rPr>
          <w:rFonts w:ascii="Arial" w:hAnsi="Arial" w:cs="Arial"/>
          <w:sz w:val="22"/>
          <w:szCs w:val="22"/>
        </w:rPr>
        <w:t xml:space="preserve">List of key </w:t>
      </w:r>
      <w:r w:rsidRPr="74E0C7E7">
        <w:rPr>
          <w:rFonts w:ascii="Arial" w:hAnsi="Arial" w:cs="Arial"/>
          <w:b/>
          <w:bCs/>
          <w:sz w:val="22"/>
          <w:szCs w:val="22"/>
        </w:rPr>
        <w:t>project team members</w:t>
      </w:r>
      <w:r w:rsidR="00E57A5B">
        <w:rPr>
          <w:rFonts w:ascii="Arial" w:hAnsi="Arial" w:cs="Arial"/>
          <w:sz w:val="22"/>
          <w:szCs w:val="22"/>
        </w:rPr>
        <w:t>.</w:t>
      </w:r>
    </w:p>
    <w:tbl>
      <w:tblPr>
        <w:tblStyle w:val="TableGrid"/>
        <w:tblW w:w="0" w:type="auto"/>
        <w:tblLook w:val="04A0" w:firstRow="1" w:lastRow="0" w:firstColumn="1" w:lastColumn="0" w:noHBand="0" w:noVBand="1"/>
      </w:tblPr>
      <w:tblGrid>
        <w:gridCol w:w="2337"/>
        <w:gridCol w:w="2337"/>
        <w:gridCol w:w="1441"/>
        <w:gridCol w:w="3235"/>
      </w:tblGrid>
      <w:tr w:rsidR="00515CC4" w14:paraId="7D02BAA2" w14:textId="77777777" w:rsidTr="00E57A5B">
        <w:tc>
          <w:tcPr>
            <w:tcW w:w="2337" w:type="dxa"/>
          </w:tcPr>
          <w:p w14:paraId="5A3A321B" w14:textId="1809F317" w:rsidR="00515CC4" w:rsidRDefault="00E57A5B" w:rsidP="00736E53">
            <w:pPr>
              <w:rPr>
                <w:rFonts w:ascii="Arial" w:hAnsi="Arial" w:cs="Arial"/>
                <w:sz w:val="22"/>
                <w:szCs w:val="22"/>
              </w:rPr>
            </w:pPr>
            <w:r>
              <w:rPr>
                <w:rFonts w:ascii="Arial" w:hAnsi="Arial" w:cs="Arial"/>
                <w:sz w:val="22"/>
                <w:szCs w:val="22"/>
              </w:rPr>
              <w:t>Team Member Name</w:t>
            </w:r>
          </w:p>
        </w:tc>
        <w:tc>
          <w:tcPr>
            <w:tcW w:w="2337" w:type="dxa"/>
          </w:tcPr>
          <w:p w14:paraId="05A10A08" w14:textId="463A75F9" w:rsidR="00515CC4" w:rsidRDefault="00E57A5B" w:rsidP="00736E53">
            <w:pPr>
              <w:rPr>
                <w:rFonts w:ascii="Arial" w:hAnsi="Arial" w:cs="Arial"/>
                <w:sz w:val="22"/>
                <w:szCs w:val="22"/>
              </w:rPr>
            </w:pPr>
            <w:r>
              <w:rPr>
                <w:rFonts w:ascii="Arial" w:hAnsi="Arial" w:cs="Arial"/>
                <w:sz w:val="22"/>
                <w:szCs w:val="22"/>
              </w:rPr>
              <w:t>Role</w:t>
            </w:r>
          </w:p>
        </w:tc>
        <w:tc>
          <w:tcPr>
            <w:tcW w:w="1441" w:type="dxa"/>
          </w:tcPr>
          <w:p w14:paraId="0E0A8EAE" w14:textId="48E7484A" w:rsidR="00515CC4" w:rsidRDefault="00E57A5B" w:rsidP="00736E53">
            <w:pPr>
              <w:rPr>
                <w:rFonts w:ascii="Arial" w:hAnsi="Arial" w:cs="Arial"/>
                <w:sz w:val="22"/>
                <w:szCs w:val="22"/>
              </w:rPr>
            </w:pPr>
            <w:r>
              <w:rPr>
                <w:rFonts w:ascii="Arial" w:hAnsi="Arial" w:cs="Arial"/>
                <w:sz w:val="22"/>
                <w:szCs w:val="22"/>
              </w:rPr>
              <w:t>Years of Experience</w:t>
            </w:r>
          </w:p>
        </w:tc>
        <w:tc>
          <w:tcPr>
            <w:tcW w:w="3235" w:type="dxa"/>
          </w:tcPr>
          <w:p w14:paraId="46105E69" w14:textId="65098D3F" w:rsidR="00515CC4" w:rsidRDefault="00E57A5B" w:rsidP="00736E53">
            <w:pPr>
              <w:rPr>
                <w:rFonts w:ascii="Arial" w:hAnsi="Arial" w:cs="Arial"/>
                <w:sz w:val="22"/>
                <w:szCs w:val="22"/>
              </w:rPr>
            </w:pPr>
            <w:r>
              <w:rPr>
                <w:rFonts w:ascii="Arial" w:hAnsi="Arial" w:cs="Arial"/>
                <w:sz w:val="22"/>
                <w:szCs w:val="22"/>
              </w:rPr>
              <w:t>Relevant Certifications</w:t>
            </w:r>
          </w:p>
        </w:tc>
      </w:tr>
      <w:tr w:rsidR="00515CC4" w14:paraId="3351A2D3" w14:textId="77777777" w:rsidTr="00E57A5B">
        <w:tc>
          <w:tcPr>
            <w:tcW w:w="2337" w:type="dxa"/>
          </w:tcPr>
          <w:p w14:paraId="6CBEC68B" w14:textId="77777777" w:rsidR="00515CC4" w:rsidRDefault="00515CC4" w:rsidP="00736E53">
            <w:pPr>
              <w:rPr>
                <w:rFonts w:ascii="Arial" w:hAnsi="Arial" w:cs="Arial"/>
                <w:sz w:val="22"/>
                <w:szCs w:val="22"/>
              </w:rPr>
            </w:pPr>
          </w:p>
        </w:tc>
        <w:tc>
          <w:tcPr>
            <w:tcW w:w="2337" w:type="dxa"/>
          </w:tcPr>
          <w:p w14:paraId="6DD3BFB3" w14:textId="77777777" w:rsidR="00515CC4" w:rsidRDefault="00515CC4" w:rsidP="00736E53">
            <w:pPr>
              <w:rPr>
                <w:rFonts w:ascii="Arial" w:hAnsi="Arial" w:cs="Arial"/>
                <w:sz w:val="22"/>
                <w:szCs w:val="22"/>
              </w:rPr>
            </w:pPr>
          </w:p>
        </w:tc>
        <w:tc>
          <w:tcPr>
            <w:tcW w:w="1441" w:type="dxa"/>
          </w:tcPr>
          <w:p w14:paraId="6F6E23F2" w14:textId="77777777" w:rsidR="00515CC4" w:rsidRDefault="00515CC4" w:rsidP="00736E53">
            <w:pPr>
              <w:rPr>
                <w:rFonts w:ascii="Arial" w:hAnsi="Arial" w:cs="Arial"/>
                <w:sz w:val="22"/>
                <w:szCs w:val="22"/>
              </w:rPr>
            </w:pPr>
          </w:p>
        </w:tc>
        <w:tc>
          <w:tcPr>
            <w:tcW w:w="3235" w:type="dxa"/>
          </w:tcPr>
          <w:p w14:paraId="6F65E6BC" w14:textId="77777777" w:rsidR="00515CC4" w:rsidRDefault="00515CC4" w:rsidP="00736E53">
            <w:pPr>
              <w:rPr>
                <w:rFonts w:ascii="Arial" w:hAnsi="Arial" w:cs="Arial"/>
                <w:sz w:val="22"/>
                <w:szCs w:val="22"/>
              </w:rPr>
            </w:pPr>
          </w:p>
        </w:tc>
      </w:tr>
      <w:tr w:rsidR="00515CC4" w14:paraId="5064BE4F" w14:textId="77777777" w:rsidTr="00E57A5B">
        <w:tc>
          <w:tcPr>
            <w:tcW w:w="2337" w:type="dxa"/>
          </w:tcPr>
          <w:p w14:paraId="5DE03B1D" w14:textId="77777777" w:rsidR="00515CC4" w:rsidRDefault="00515CC4" w:rsidP="00736E53">
            <w:pPr>
              <w:rPr>
                <w:rFonts w:ascii="Arial" w:hAnsi="Arial" w:cs="Arial"/>
                <w:sz w:val="22"/>
                <w:szCs w:val="22"/>
              </w:rPr>
            </w:pPr>
          </w:p>
        </w:tc>
        <w:tc>
          <w:tcPr>
            <w:tcW w:w="2337" w:type="dxa"/>
          </w:tcPr>
          <w:p w14:paraId="7E48A5CB" w14:textId="77777777" w:rsidR="00515CC4" w:rsidRDefault="00515CC4" w:rsidP="00736E53">
            <w:pPr>
              <w:rPr>
                <w:rFonts w:ascii="Arial" w:hAnsi="Arial" w:cs="Arial"/>
                <w:sz w:val="22"/>
                <w:szCs w:val="22"/>
              </w:rPr>
            </w:pPr>
          </w:p>
        </w:tc>
        <w:tc>
          <w:tcPr>
            <w:tcW w:w="1441" w:type="dxa"/>
          </w:tcPr>
          <w:p w14:paraId="440D49EB" w14:textId="77777777" w:rsidR="00515CC4" w:rsidRDefault="00515CC4" w:rsidP="00736E53">
            <w:pPr>
              <w:rPr>
                <w:rFonts w:ascii="Arial" w:hAnsi="Arial" w:cs="Arial"/>
                <w:sz w:val="22"/>
                <w:szCs w:val="22"/>
              </w:rPr>
            </w:pPr>
          </w:p>
        </w:tc>
        <w:tc>
          <w:tcPr>
            <w:tcW w:w="3235" w:type="dxa"/>
          </w:tcPr>
          <w:p w14:paraId="4CD988DF" w14:textId="77777777" w:rsidR="00515CC4" w:rsidRDefault="00515CC4" w:rsidP="00736E53">
            <w:pPr>
              <w:rPr>
                <w:rFonts w:ascii="Arial" w:hAnsi="Arial" w:cs="Arial"/>
                <w:sz w:val="22"/>
                <w:szCs w:val="22"/>
              </w:rPr>
            </w:pPr>
          </w:p>
        </w:tc>
      </w:tr>
      <w:tr w:rsidR="00515CC4" w14:paraId="74BEF806" w14:textId="77777777" w:rsidTr="00E57A5B">
        <w:tc>
          <w:tcPr>
            <w:tcW w:w="2337" w:type="dxa"/>
          </w:tcPr>
          <w:p w14:paraId="43E5BABC" w14:textId="77777777" w:rsidR="00515CC4" w:rsidRDefault="00515CC4" w:rsidP="00736E53">
            <w:pPr>
              <w:rPr>
                <w:rFonts w:ascii="Arial" w:hAnsi="Arial" w:cs="Arial"/>
                <w:sz w:val="22"/>
                <w:szCs w:val="22"/>
              </w:rPr>
            </w:pPr>
          </w:p>
        </w:tc>
        <w:tc>
          <w:tcPr>
            <w:tcW w:w="2337" w:type="dxa"/>
          </w:tcPr>
          <w:p w14:paraId="5F399690" w14:textId="77777777" w:rsidR="00515CC4" w:rsidRDefault="00515CC4" w:rsidP="00736E53">
            <w:pPr>
              <w:rPr>
                <w:rFonts w:ascii="Arial" w:hAnsi="Arial" w:cs="Arial"/>
                <w:sz w:val="22"/>
                <w:szCs w:val="22"/>
              </w:rPr>
            </w:pPr>
          </w:p>
        </w:tc>
        <w:tc>
          <w:tcPr>
            <w:tcW w:w="1441" w:type="dxa"/>
          </w:tcPr>
          <w:p w14:paraId="3F51EB1A" w14:textId="77777777" w:rsidR="00515CC4" w:rsidRDefault="00515CC4" w:rsidP="00736E53">
            <w:pPr>
              <w:rPr>
                <w:rFonts w:ascii="Arial" w:hAnsi="Arial" w:cs="Arial"/>
                <w:sz w:val="22"/>
                <w:szCs w:val="22"/>
              </w:rPr>
            </w:pPr>
          </w:p>
        </w:tc>
        <w:tc>
          <w:tcPr>
            <w:tcW w:w="3235" w:type="dxa"/>
          </w:tcPr>
          <w:p w14:paraId="44B527A7" w14:textId="77777777" w:rsidR="00515CC4" w:rsidRDefault="00515CC4" w:rsidP="00736E53">
            <w:pPr>
              <w:rPr>
                <w:rFonts w:ascii="Arial" w:hAnsi="Arial" w:cs="Arial"/>
                <w:sz w:val="22"/>
                <w:szCs w:val="22"/>
              </w:rPr>
            </w:pPr>
          </w:p>
        </w:tc>
      </w:tr>
      <w:tr w:rsidR="00E57A5B" w14:paraId="532E84A2" w14:textId="77777777" w:rsidTr="00E57A5B">
        <w:tc>
          <w:tcPr>
            <w:tcW w:w="2337" w:type="dxa"/>
          </w:tcPr>
          <w:p w14:paraId="49E4CCAD" w14:textId="77777777" w:rsidR="00E57A5B" w:rsidRDefault="00E57A5B" w:rsidP="00736E53">
            <w:pPr>
              <w:rPr>
                <w:rFonts w:ascii="Arial" w:hAnsi="Arial" w:cs="Arial"/>
                <w:sz w:val="22"/>
                <w:szCs w:val="22"/>
              </w:rPr>
            </w:pPr>
          </w:p>
        </w:tc>
        <w:tc>
          <w:tcPr>
            <w:tcW w:w="2337" w:type="dxa"/>
          </w:tcPr>
          <w:p w14:paraId="698CF2CB" w14:textId="77777777" w:rsidR="00E57A5B" w:rsidRDefault="00E57A5B" w:rsidP="00736E53">
            <w:pPr>
              <w:rPr>
                <w:rFonts w:ascii="Arial" w:hAnsi="Arial" w:cs="Arial"/>
                <w:sz w:val="22"/>
                <w:szCs w:val="22"/>
              </w:rPr>
            </w:pPr>
          </w:p>
        </w:tc>
        <w:tc>
          <w:tcPr>
            <w:tcW w:w="1441" w:type="dxa"/>
          </w:tcPr>
          <w:p w14:paraId="5F4B4FCD" w14:textId="77777777" w:rsidR="00E57A5B" w:rsidRDefault="00E57A5B" w:rsidP="00736E53">
            <w:pPr>
              <w:rPr>
                <w:rFonts w:ascii="Arial" w:hAnsi="Arial" w:cs="Arial"/>
                <w:sz w:val="22"/>
                <w:szCs w:val="22"/>
              </w:rPr>
            </w:pPr>
          </w:p>
        </w:tc>
        <w:tc>
          <w:tcPr>
            <w:tcW w:w="3235" w:type="dxa"/>
          </w:tcPr>
          <w:p w14:paraId="6741678D" w14:textId="77777777" w:rsidR="00E57A5B" w:rsidRDefault="00E57A5B" w:rsidP="00736E53">
            <w:pPr>
              <w:rPr>
                <w:rFonts w:ascii="Arial" w:hAnsi="Arial" w:cs="Arial"/>
                <w:sz w:val="22"/>
                <w:szCs w:val="22"/>
              </w:rPr>
            </w:pPr>
          </w:p>
        </w:tc>
      </w:tr>
      <w:tr w:rsidR="00E57A5B" w14:paraId="7D5D8C74" w14:textId="77777777" w:rsidTr="00E57A5B">
        <w:tc>
          <w:tcPr>
            <w:tcW w:w="2337" w:type="dxa"/>
          </w:tcPr>
          <w:p w14:paraId="441ED3A5" w14:textId="77777777" w:rsidR="00E57A5B" w:rsidRDefault="00E57A5B" w:rsidP="00736E53">
            <w:pPr>
              <w:rPr>
                <w:rFonts w:ascii="Arial" w:hAnsi="Arial" w:cs="Arial"/>
                <w:sz w:val="22"/>
                <w:szCs w:val="22"/>
              </w:rPr>
            </w:pPr>
          </w:p>
        </w:tc>
        <w:tc>
          <w:tcPr>
            <w:tcW w:w="2337" w:type="dxa"/>
          </w:tcPr>
          <w:p w14:paraId="6DAA3ED3" w14:textId="77777777" w:rsidR="00E57A5B" w:rsidRDefault="00E57A5B" w:rsidP="00736E53">
            <w:pPr>
              <w:rPr>
                <w:rFonts w:ascii="Arial" w:hAnsi="Arial" w:cs="Arial"/>
                <w:sz w:val="22"/>
                <w:szCs w:val="22"/>
              </w:rPr>
            </w:pPr>
          </w:p>
        </w:tc>
        <w:tc>
          <w:tcPr>
            <w:tcW w:w="1441" w:type="dxa"/>
          </w:tcPr>
          <w:p w14:paraId="37391558" w14:textId="77777777" w:rsidR="00E57A5B" w:rsidRDefault="00E57A5B" w:rsidP="00736E53">
            <w:pPr>
              <w:rPr>
                <w:rFonts w:ascii="Arial" w:hAnsi="Arial" w:cs="Arial"/>
                <w:sz w:val="22"/>
                <w:szCs w:val="22"/>
              </w:rPr>
            </w:pPr>
          </w:p>
        </w:tc>
        <w:tc>
          <w:tcPr>
            <w:tcW w:w="3235" w:type="dxa"/>
          </w:tcPr>
          <w:p w14:paraId="23F4B201" w14:textId="77777777" w:rsidR="00E57A5B" w:rsidRDefault="00E57A5B" w:rsidP="00736E53">
            <w:pPr>
              <w:rPr>
                <w:rFonts w:ascii="Arial" w:hAnsi="Arial" w:cs="Arial"/>
                <w:sz w:val="22"/>
                <w:szCs w:val="22"/>
              </w:rPr>
            </w:pPr>
          </w:p>
        </w:tc>
      </w:tr>
      <w:tr w:rsidR="00E57A5B" w14:paraId="3C58E441" w14:textId="77777777" w:rsidTr="00E57A5B">
        <w:tc>
          <w:tcPr>
            <w:tcW w:w="2337" w:type="dxa"/>
          </w:tcPr>
          <w:p w14:paraId="561F457D" w14:textId="77777777" w:rsidR="00E57A5B" w:rsidRDefault="00E57A5B" w:rsidP="00736E53">
            <w:pPr>
              <w:rPr>
                <w:rFonts w:ascii="Arial" w:hAnsi="Arial" w:cs="Arial"/>
                <w:sz w:val="22"/>
                <w:szCs w:val="22"/>
              </w:rPr>
            </w:pPr>
          </w:p>
        </w:tc>
        <w:tc>
          <w:tcPr>
            <w:tcW w:w="2337" w:type="dxa"/>
          </w:tcPr>
          <w:p w14:paraId="08B9C160" w14:textId="77777777" w:rsidR="00E57A5B" w:rsidRDefault="00E57A5B" w:rsidP="00736E53">
            <w:pPr>
              <w:rPr>
                <w:rFonts w:ascii="Arial" w:hAnsi="Arial" w:cs="Arial"/>
                <w:sz w:val="22"/>
                <w:szCs w:val="22"/>
              </w:rPr>
            </w:pPr>
          </w:p>
        </w:tc>
        <w:tc>
          <w:tcPr>
            <w:tcW w:w="1441" w:type="dxa"/>
          </w:tcPr>
          <w:p w14:paraId="593C481B" w14:textId="77777777" w:rsidR="00E57A5B" w:rsidRDefault="00E57A5B" w:rsidP="00736E53">
            <w:pPr>
              <w:rPr>
                <w:rFonts w:ascii="Arial" w:hAnsi="Arial" w:cs="Arial"/>
                <w:sz w:val="22"/>
                <w:szCs w:val="22"/>
              </w:rPr>
            </w:pPr>
          </w:p>
        </w:tc>
        <w:tc>
          <w:tcPr>
            <w:tcW w:w="3235" w:type="dxa"/>
          </w:tcPr>
          <w:p w14:paraId="78A7118A" w14:textId="77777777" w:rsidR="00E57A5B" w:rsidRDefault="00E57A5B" w:rsidP="00736E53">
            <w:pPr>
              <w:rPr>
                <w:rFonts w:ascii="Arial" w:hAnsi="Arial" w:cs="Arial"/>
                <w:sz w:val="22"/>
                <w:szCs w:val="22"/>
              </w:rPr>
            </w:pPr>
          </w:p>
        </w:tc>
      </w:tr>
    </w:tbl>
    <w:p w14:paraId="34FCAAF9" w14:textId="77777777" w:rsidR="00CC10AF" w:rsidRDefault="00CC10AF" w:rsidP="00BE25B6">
      <w:pPr>
        <w:spacing w:after="0" w:line="240" w:lineRule="auto"/>
        <w:rPr>
          <w:rFonts w:ascii="Arial" w:hAnsi="Arial" w:cs="Arial"/>
          <w:sz w:val="22"/>
          <w:szCs w:val="22"/>
        </w:rPr>
      </w:pPr>
    </w:p>
    <w:p w14:paraId="66548998" w14:textId="3B833DFC" w:rsidR="00CC10AF" w:rsidRDefault="00CC10AF" w:rsidP="00BE25B6">
      <w:pPr>
        <w:spacing w:line="240" w:lineRule="auto"/>
        <w:rPr>
          <w:rFonts w:ascii="Arial" w:hAnsi="Arial" w:cs="Arial"/>
          <w:sz w:val="22"/>
          <w:szCs w:val="22"/>
          <w:lang w:val="en-US"/>
        </w:rPr>
      </w:pPr>
      <w:r w:rsidRPr="15C02F73">
        <w:rPr>
          <w:rFonts w:ascii="Arial" w:hAnsi="Arial" w:cs="Arial"/>
          <w:sz w:val="22"/>
          <w:szCs w:val="22"/>
          <w:lang w:val="en-US"/>
        </w:rPr>
        <w:t xml:space="preserve">List the service areas you </w:t>
      </w:r>
      <w:proofErr w:type="gramStart"/>
      <w:r w:rsidRPr="15C02F73">
        <w:rPr>
          <w:rFonts w:ascii="Arial" w:hAnsi="Arial" w:cs="Arial"/>
          <w:sz w:val="22"/>
          <w:szCs w:val="22"/>
          <w:lang w:val="en-US"/>
        </w:rPr>
        <w:t xml:space="preserve">are </w:t>
      </w:r>
      <w:r w:rsidR="005E5CAD" w:rsidRPr="15C02F73">
        <w:rPr>
          <w:rFonts w:ascii="Arial" w:hAnsi="Arial" w:cs="Arial"/>
          <w:sz w:val="22"/>
          <w:szCs w:val="22"/>
          <w:lang w:val="en-US"/>
        </w:rPr>
        <w:t>capable of serving</w:t>
      </w:r>
      <w:proofErr w:type="gramEnd"/>
      <w:r w:rsidR="003C6123" w:rsidRPr="15C02F73">
        <w:rPr>
          <w:rFonts w:ascii="Arial" w:hAnsi="Arial" w:cs="Arial"/>
          <w:sz w:val="22"/>
          <w:szCs w:val="22"/>
          <w:lang w:val="en-US"/>
        </w:rPr>
        <w:t>:</w:t>
      </w:r>
    </w:p>
    <w:tbl>
      <w:tblPr>
        <w:tblStyle w:val="TableGrid"/>
        <w:tblW w:w="9355" w:type="dxa"/>
        <w:tblLook w:val="04A0" w:firstRow="1" w:lastRow="0" w:firstColumn="1" w:lastColumn="0" w:noHBand="0" w:noVBand="1"/>
      </w:tblPr>
      <w:tblGrid>
        <w:gridCol w:w="2785"/>
        <w:gridCol w:w="2970"/>
        <w:gridCol w:w="3600"/>
      </w:tblGrid>
      <w:tr w:rsidR="003F3147" w14:paraId="3C6F8B3C" w14:textId="77777777" w:rsidTr="003F3147">
        <w:tc>
          <w:tcPr>
            <w:tcW w:w="2785" w:type="dxa"/>
          </w:tcPr>
          <w:p w14:paraId="6695CDC2" w14:textId="2B053D09" w:rsidR="003F3147" w:rsidRPr="003F3147" w:rsidRDefault="003F3147" w:rsidP="00736E53">
            <w:pPr>
              <w:rPr>
                <w:rFonts w:ascii="Arial" w:hAnsi="Arial" w:cs="Arial"/>
                <w:b/>
                <w:bCs/>
                <w:sz w:val="22"/>
                <w:szCs w:val="22"/>
              </w:rPr>
            </w:pPr>
            <w:r w:rsidRPr="003F3147">
              <w:rPr>
                <w:rFonts w:ascii="Arial" w:hAnsi="Arial" w:cs="Arial"/>
                <w:b/>
                <w:bCs/>
                <w:sz w:val="22"/>
                <w:szCs w:val="22"/>
              </w:rPr>
              <w:t>Service Area</w:t>
            </w:r>
          </w:p>
        </w:tc>
        <w:tc>
          <w:tcPr>
            <w:tcW w:w="2970" w:type="dxa"/>
          </w:tcPr>
          <w:p w14:paraId="1C0381CA" w14:textId="2C8BFEB5" w:rsidR="003F3147" w:rsidRPr="003F3147" w:rsidRDefault="00A55F0D" w:rsidP="00736E53">
            <w:pPr>
              <w:rPr>
                <w:rFonts w:ascii="Arial" w:hAnsi="Arial" w:cs="Arial"/>
                <w:b/>
                <w:bCs/>
                <w:sz w:val="22"/>
                <w:szCs w:val="22"/>
              </w:rPr>
            </w:pPr>
            <w:r>
              <w:rPr>
                <w:rFonts w:ascii="Arial" w:hAnsi="Arial" w:cs="Arial"/>
                <w:b/>
                <w:bCs/>
                <w:sz w:val="22"/>
                <w:szCs w:val="22"/>
              </w:rPr>
              <w:t>Contractor</w:t>
            </w:r>
            <w:r w:rsidR="003F3147" w:rsidRPr="003F3147">
              <w:rPr>
                <w:rFonts w:ascii="Arial" w:hAnsi="Arial" w:cs="Arial"/>
                <w:b/>
                <w:bCs/>
                <w:sz w:val="22"/>
                <w:szCs w:val="22"/>
              </w:rPr>
              <w:t xml:space="preserve"> will serve this territory (yes or no)</w:t>
            </w:r>
          </w:p>
        </w:tc>
        <w:tc>
          <w:tcPr>
            <w:tcW w:w="3600" w:type="dxa"/>
          </w:tcPr>
          <w:p w14:paraId="4D96F4F4" w14:textId="4DD60534" w:rsidR="003F3147" w:rsidRPr="003F3147" w:rsidRDefault="003F3147" w:rsidP="00736E53">
            <w:pPr>
              <w:rPr>
                <w:rFonts w:ascii="Arial" w:hAnsi="Arial" w:cs="Arial"/>
                <w:b/>
                <w:sz w:val="22"/>
                <w:szCs w:val="22"/>
                <w:lang w:val="en-US"/>
              </w:rPr>
            </w:pPr>
            <w:r w:rsidRPr="15C02F73">
              <w:rPr>
                <w:rFonts w:ascii="Arial" w:hAnsi="Arial" w:cs="Arial"/>
                <w:b/>
                <w:sz w:val="22"/>
                <w:szCs w:val="22"/>
                <w:lang w:val="en-US"/>
              </w:rPr>
              <w:t>How many years has your company operated in this service territory?</w:t>
            </w:r>
          </w:p>
        </w:tc>
      </w:tr>
      <w:tr w:rsidR="003F3147" w14:paraId="1BB7EF8B" w14:textId="77777777" w:rsidTr="003F3147">
        <w:tc>
          <w:tcPr>
            <w:tcW w:w="2785" w:type="dxa"/>
          </w:tcPr>
          <w:p w14:paraId="371E9320" w14:textId="77777777" w:rsidR="003F3147" w:rsidRPr="000821A0" w:rsidRDefault="003F3147" w:rsidP="00736E53">
            <w:pPr>
              <w:rPr>
                <w:rFonts w:ascii="Arial" w:hAnsi="Arial" w:cs="Arial"/>
                <w:sz w:val="22"/>
                <w:szCs w:val="22"/>
                <w:u w:val="single"/>
              </w:rPr>
            </w:pPr>
            <w:r w:rsidRPr="000821A0">
              <w:rPr>
                <w:rFonts w:ascii="Arial" w:hAnsi="Arial" w:cs="Arial"/>
                <w:sz w:val="22"/>
                <w:szCs w:val="22"/>
                <w:u w:val="single"/>
              </w:rPr>
              <w:t xml:space="preserve">Reno Metro </w:t>
            </w:r>
          </w:p>
          <w:p w14:paraId="1E3D4D0C" w14:textId="4B47F20B" w:rsidR="003F3147" w:rsidRPr="00D36A15" w:rsidRDefault="003F3147" w:rsidP="00736E53">
            <w:pPr>
              <w:rPr>
                <w:rFonts w:ascii="Arial" w:hAnsi="Arial" w:cs="Arial"/>
                <w:i/>
                <w:sz w:val="22"/>
                <w:szCs w:val="22"/>
                <w:lang w:val="en-US"/>
              </w:rPr>
            </w:pPr>
            <w:r w:rsidRPr="00D36A15">
              <w:rPr>
                <w:rFonts w:ascii="Arial" w:hAnsi="Arial" w:cs="Arial"/>
                <w:i/>
                <w:sz w:val="22"/>
                <w:szCs w:val="22"/>
                <w:lang w:val="en-US"/>
              </w:rPr>
              <w:t>Washoe County, Storey County, Lyon County (</w:t>
            </w:r>
            <w:r w:rsidR="002D36D8">
              <w:rPr>
                <w:rFonts w:ascii="Arial" w:hAnsi="Arial" w:cs="Arial"/>
                <w:i/>
                <w:sz w:val="22"/>
                <w:szCs w:val="22"/>
                <w:lang w:val="en-US"/>
              </w:rPr>
              <w:t>p</w:t>
            </w:r>
            <w:r w:rsidRPr="00D36A15">
              <w:rPr>
                <w:rFonts w:ascii="Arial" w:hAnsi="Arial" w:cs="Arial"/>
                <w:i/>
                <w:sz w:val="22"/>
                <w:szCs w:val="22"/>
                <w:lang w:val="en-US"/>
              </w:rPr>
              <w:t>rimari</w:t>
            </w:r>
            <w:r w:rsidRPr="15C02F73">
              <w:rPr>
                <w:rFonts w:ascii="Arial" w:hAnsi="Arial" w:cs="Arial"/>
                <w:i/>
                <w:sz w:val="22"/>
                <w:szCs w:val="22"/>
                <w:lang w:val="en-US"/>
              </w:rPr>
              <w:t>ly</w:t>
            </w:r>
            <w:r w:rsidRPr="00D36A15">
              <w:rPr>
                <w:rFonts w:ascii="Arial" w:hAnsi="Arial" w:cs="Arial"/>
                <w:i/>
                <w:sz w:val="22"/>
                <w:szCs w:val="22"/>
                <w:lang w:val="en-US"/>
              </w:rPr>
              <w:t xml:space="preserve"> Fernley and Silver Springs)</w:t>
            </w:r>
          </w:p>
        </w:tc>
        <w:tc>
          <w:tcPr>
            <w:tcW w:w="2970" w:type="dxa"/>
          </w:tcPr>
          <w:p w14:paraId="30C18D71" w14:textId="77777777" w:rsidR="003F3147" w:rsidRDefault="003F3147" w:rsidP="00736E53">
            <w:pPr>
              <w:rPr>
                <w:rFonts w:ascii="Arial" w:hAnsi="Arial" w:cs="Arial"/>
                <w:sz w:val="22"/>
                <w:szCs w:val="22"/>
              </w:rPr>
            </w:pPr>
          </w:p>
        </w:tc>
        <w:tc>
          <w:tcPr>
            <w:tcW w:w="3600" w:type="dxa"/>
          </w:tcPr>
          <w:p w14:paraId="0C5BF7DA" w14:textId="77777777" w:rsidR="003F3147" w:rsidRDefault="003F3147" w:rsidP="00736E53">
            <w:pPr>
              <w:rPr>
                <w:rFonts w:ascii="Arial" w:hAnsi="Arial" w:cs="Arial"/>
                <w:sz w:val="22"/>
                <w:szCs w:val="22"/>
              </w:rPr>
            </w:pPr>
          </w:p>
        </w:tc>
      </w:tr>
      <w:tr w:rsidR="003F3147" w14:paraId="5C23974D" w14:textId="77777777" w:rsidTr="003F3147">
        <w:tc>
          <w:tcPr>
            <w:tcW w:w="2785" w:type="dxa"/>
          </w:tcPr>
          <w:p w14:paraId="3E5ED380" w14:textId="77777777" w:rsidR="003F3147" w:rsidRPr="000821A0" w:rsidRDefault="003F3147" w:rsidP="00736E53">
            <w:pPr>
              <w:rPr>
                <w:rFonts w:ascii="Arial" w:hAnsi="Arial" w:cs="Arial"/>
                <w:sz w:val="22"/>
                <w:szCs w:val="22"/>
                <w:u w:val="single"/>
              </w:rPr>
            </w:pPr>
            <w:r w:rsidRPr="000821A0">
              <w:rPr>
                <w:rFonts w:ascii="Arial" w:hAnsi="Arial" w:cs="Arial"/>
                <w:sz w:val="22"/>
                <w:szCs w:val="22"/>
                <w:u w:val="single"/>
              </w:rPr>
              <w:t>Las Vegas Metro</w:t>
            </w:r>
          </w:p>
          <w:p w14:paraId="7A6D69E1" w14:textId="55A236D4" w:rsidR="003F3147" w:rsidRDefault="003F3147" w:rsidP="00736E53">
            <w:pPr>
              <w:rPr>
                <w:rFonts w:ascii="Arial" w:hAnsi="Arial" w:cs="Arial"/>
                <w:sz w:val="22"/>
                <w:szCs w:val="22"/>
              </w:rPr>
            </w:pPr>
            <w:r w:rsidRPr="008A2876">
              <w:rPr>
                <w:rFonts w:ascii="Arial" w:hAnsi="Arial" w:cs="Arial"/>
                <w:i/>
                <w:iCs/>
                <w:sz w:val="22"/>
                <w:szCs w:val="22"/>
                <w:lang w:val="en-US"/>
              </w:rPr>
              <w:lastRenderedPageBreak/>
              <w:t>Henderson County, Clark County, City of North Las Vegas</w:t>
            </w:r>
          </w:p>
        </w:tc>
        <w:tc>
          <w:tcPr>
            <w:tcW w:w="2970" w:type="dxa"/>
          </w:tcPr>
          <w:p w14:paraId="5283DA64" w14:textId="77777777" w:rsidR="003F3147" w:rsidRDefault="003F3147" w:rsidP="00736E53">
            <w:pPr>
              <w:rPr>
                <w:rFonts w:ascii="Arial" w:hAnsi="Arial" w:cs="Arial"/>
                <w:sz w:val="22"/>
                <w:szCs w:val="22"/>
              </w:rPr>
            </w:pPr>
          </w:p>
        </w:tc>
        <w:tc>
          <w:tcPr>
            <w:tcW w:w="3600" w:type="dxa"/>
          </w:tcPr>
          <w:p w14:paraId="275E1FB2" w14:textId="77777777" w:rsidR="003F3147" w:rsidRDefault="003F3147" w:rsidP="00736E53">
            <w:pPr>
              <w:rPr>
                <w:rFonts w:ascii="Arial" w:hAnsi="Arial" w:cs="Arial"/>
                <w:sz w:val="22"/>
                <w:szCs w:val="22"/>
              </w:rPr>
            </w:pPr>
          </w:p>
        </w:tc>
      </w:tr>
    </w:tbl>
    <w:p w14:paraId="797233C4" w14:textId="77777777" w:rsidR="00582E5A" w:rsidRDefault="00582E5A" w:rsidP="00BE25B6">
      <w:pPr>
        <w:spacing w:after="0" w:line="240" w:lineRule="auto"/>
        <w:rPr>
          <w:rFonts w:ascii="Arial" w:hAnsi="Arial" w:cs="Arial"/>
          <w:sz w:val="22"/>
          <w:szCs w:val="22"/>
        </w:rPr>
      </w:pPr>
    </w:p>
    <w:p w14:paraId="13987396" w14:textId="2163EBAB" w:rsidR="004C78B4" w:rsidRDefault="00074EBB" w:rsidP="00BE25B6">
      <w:pPr>
        <w:spacing w:line="240" w:lineRule="auto"/>
        <w:rPr>
          <w:rFonts w:ascii="Arial" w:hAnsi="Arial" w:cs="Arial"/>
          <w:sz w:val="22"/>
          <w:szCs w:val="22"/>
          <w:lang w:val="en-US"/>
        </w:rPr>
      </w:pPr>
      <w:r w:rsidRPr="15C02F73">
        <w:rPr>
          <w:rFonts w:ascii="Arial" w:hAnsi="Arial" w:cs="Arial"/>
          <w:sz w:val="22"/>
          <w:szCs w:val="22"/>
          <w:lang w:val="en-US"/>
        </w:rPr>
        <w:t xml:space="preserve">Please list all the </w:t>
      </w:r>
      <w:r w:rsidR="004A2018" w:rsidRPr="15C02F73">
        <w:rPr>
          <w:rFonts w:ascii="Arial" w:hAnsi="Arial" w:cs="Arial"/>
          <w:sz w:val="22"/>
          <w:szCs w:val="22"/>
          <w:lang w:val="en-US"/>
        </w:rPr>
        <w:t xml:space="preserve">education </w:t>
      </w:r>
      <w:r w:rsidR="00EA4EEE" w:rsidRPr="15C02F73">
        <w:rPr>
          <w:rFonts w:ascii="Arial" w:hAnsi="Arial" w:cs="Arial"/>
          <w:sz w:val="22"/>
          <w:szCs w:val="22"/>
          <w:lang w:val="en-US"/>
        </w:rPr>
        <w:t xml:space="preserve">and training your staff members have specifically related to </w:t>
      </w:r>
      <w:r w:rsidR="00E759F3" w:rsidRPr="15C02F73">
        <w:rPr>
          <w:rFonts w:ascii="Arial" w:hAnsi="Arial" w:cs="Arial"/>
          <w:sz w:val="22"/>
          <w:szCs w:val="22"/>
          <w:lang w:val="en-US"/>
        </w:rPr>
        <w:t>the measures being installed in this program</w:t>
      </w:r>
      <w:r w:rsidR="007134F5" w:rsidRPr="15C02F73">
        <w:rPr>
          <w:rFonts w:ascii="Arial" w:hAnsi="Arial" w:cs="Arial"/>
          <w:sz w:val="22"/>
          <w:szCs w:val="22"/>
          <w:lang w:val="en-US"/>
        </w:rPr>
        <w:t xml:space="preserve"> (Heat Pump HVAC, Heat Pump Water Heaters and Weatherization</w:t>
      </w:r>
      <w:r w:rsidR="00756304" w:rsidRPr="15C02F73">
        <w:rPr>
          <w:rFonts w:ascii="Arial" w:hAnsi="Arial" w:cs="Arial"/>
          <w:sz w:val="22"/>
          <w:szCs w:val="22"/>
          <w:lang w:val="en-US"/>
        </w:rPr>
        <w:t xml:space="preserve">. NCEF will score applicants </w:t>
      </w:r>
      <w:r w:rsidR="00323F44" w:rsidRPr="15C02F73">
        <w:rPr>
          <w:rFonts w:ascii="Arial" w:hAnsi="Arial" w:cs="Arial"/>
          <w:sz w:val="22"/>
          <w:szCs w:val="22"/>
          <w:lang w:val="en-US"/>
        </w:rPr>
        <w:t xml:space="preserve">higher who have certifications for quality installation of heat pump HVAC, heat pump water heaters or additional BPI certifications not required by the </w:t>
      </w:r>
      <w:r w:rsidR="00F7596B">
        <w:rPr>
          <w:rFonts w:ascii="Arial" w:hAnsi="Arial" w:cs="Arial"/>
          <w:sz w:val="22"/>
          <w:szCs w:val="22"/>
          <w:lang w:val="en-US"/>
        </w:rPr>
        <w:t>P</w:t>
      </w:r>
      <w:r w:rsidR="00323F44" w:rsidRPr="15C02F73">
        <w:rPr>
          <w:rFonts w:ascii="Arial" w:hAnsi="Arial" w:cs="Arial"/>
          <w:sz w:val="22"/>
          <w:szCs w:val="22"/>
          <w:lang w:val="en-US"/>
        </w:rPr>
        <w:t xml:space="preserve">rogram. </w:t>
      </w:r>
    </w:p>
    <w:tbl>
      <w:tblPr>
        <w:tblStyle w:val="TableGrid"/>
        <w:tblW w:w="0" w:type="auto"/>
        <w:tblLook w:val="04A0" w:firstRow="1" w:lastRow="0" w:firstColumn="1" w:lastColumn="0" w:noHBand="0" w:noVBand="1"/>
      </w:tblPr>
      <w:tblGrid>
        <w:gridCol w:w="3116"/>
        <w:gridCol w:w="3117"/>
        <w:gridCol w:w="3117"/>
      </w:tblGrid>
      <w:tr w:rsidR="00A77B5D" w14:paraId="68DCC0ED" w14:textId="77777777" w:rsidTr="00A77B5D">
        <w:tc>
          <w:tcPr>
            <w:tcW w:w="3116" w:type="dxa"/>
          </w:tcPr>
          <w:p w14:paraId="516AFFD5" w14:textId="479FB729" w:rsidR="00A77B5D" w:rsidRPr="003F3147" w:rsidRDefault="00A77B5D" w:rsidP="00736E53">
            <w:pPr>
              <w:rPr>
                <w:rFonts w:ascii="Arial" w:hAnsi="Arial" w:cs="Arial"/>
                <w:b/>
                <w:bCs/>
                <w:sz w:val="22"/>
                <w:szCs w:val="22"/>
              </w:rPr>
            </w:pPr>
            <w:r w:rsidRPr="003F3147">
              <w:rPr>
                <w:rFonts w:ascii="Arial" w:hAnsi="Arial" w:cs="Arial"/>
                <w:b/>
                <w:bCs/>
                <w:sz w:val="22"/>
                <w:szCs w:val="22"/>
              </w:rPr>
              <w:t xml:space="preserve">Training </w:t>
            </w:r>
            <w:r w:rsidR="00184C6E" w:rsidRPr="003F3147">
              <w:rPr>
                <w:rFonts w:ascii="Arial" w:hAnsi="Arial" w:cs="Arial"/>
                <w:b/>
                <w:bCs/>
                <w:sz w:val="22"/>
                <w:szCs w:val="22"/>
              </w:rPr>
              <w:t>Vendor</w:t>
            </w:r>
          </w:p>
        </w:tc>
        <w:tc>
          <w:tcPr>
            <w:tcW w:w="3117" w:type="dxa"/>
          </w:tcPr>
          <w:p w14:paraId="10E579FB" w14:textId="2DC7C8B9" w:rsidR="00A77B5D" w:rsidRPr="003F3147" w:rsidRDefault="00184C6E" w:rsidP="00736E53">
            <w:pPr>
              <w:rPr>
                <w:rFonts w:ascii="Arial" w:hAnsi="Arial" w:cs="Arial"/>
                <w:b/>
                <w:bCs/>
                <w:sz w:val="22"/>
                <w:szCs w:val="22"/>
              </w:rPr>
            </w:pPr>
            <w:r w:rsidRPr="003F3147">
              <w:rPr>
                <w:rFonts w:ascii="Arial" w:hAnsi="Arial" w:cs="Arial"/>
                <w:b/>
                <w:bCs/>
                <w:sz w:val="22"/>
                <w:szCs w:val="22"/>
              </w:rPr>
              <w:t>Training Course</w:t>
            </w:r>
          </w:p>
        </w:tc>
        <w:tc>
          <w:tcPr>
            <w:tcW w:w="3117" w:type="dxa"/>
          </w:tcPr>
          <w:p w14:paraId="4E853F5D" w14:textId="79095A9C" w:rsidR="00A77B5D" w:rsidRPr="003F3147" w:rsidRDefault="00184C6E" w:rsidP="00736E53">
            <w:pPr>
              <w:rPr>
                <w:rFonts w:ascii="Arial" w:hAnsi="Arial" w:cs="Arial"/>
                <w:b/>
                <w:bCs/>
                <w:sz w:val="22"/>
                <w:szCs w:val="22"/>
              </w:rPr>
            </w:pPr>
            <w:r w:rsidRPr="003F3147">
              <w:rPr>
                <w:rFonts w:ascii="Arial" w:hAnsi="Arial" w:cs="Arial"/>
                <w:b/>
                <w:bCs/>
                <w:sz w:val="22"/>
                <w:szCs w:val="22"/>
              </w:rPr>
              <w:t>Date Completed</w:t>
            </w:r>
          </w:p>
        </w:tc>
      </w:tr>
      <w:tr w:rsidR="00A77B5D" w14:paraId="6E359A51" w14:textId="77777777" w:rsidTr="00184C6E">
        <w:trPr>
          <w:trHeight w:val="418"/>
        </w:trPr>
        <w:tc>
          <w:tcPr>
            <w:tcW w:w="3116" w:type="dxa"/>
          </w:tcPr>
          <w:p w14:paraId="77E244BF" w14:textId="77777777" w:rsidR="00A77B5D" w:rsidRDefault="00A77B5D" w:rsidP="00736E53">
            <w:pPr>
              <w:rPr>
                <w:rFonts w:ascii="Arial" w:hAnsi="Arial" w:cs="Arial"/>
                <w:sz w:val="22"/>
                <w:szCs w:val="22"/>
              </w:rPr>
            </w:pPr>
          </w:p>
        </w:tc>
        <w:tc>
          <w:tcPr>
            <w:tcW w:w="3117" w:type="dxa"/>
          </w:tcPr>
          <w:p w14:paraId="3E744EDE" w14:textId="77777777" w:rsidR="00A77B5D" w:rsidRDefault="00A77B5D" w:rsidP="00736E53">
            <w:pPr>
              <w:rPr>
                <w:rFonts w:ascii="Arial" w:hAnsi="Arial" w:cs="Arial"/>
                <w:sz w:val="22"/>
                <w:szCs w:val="22"/>
              </w:rPr>
            </w:pPr>
          </w:p>
        </w:tc>
        <w:tc>
          <w:tcPr>
            <w:tcW w:w="3117" w:type="dxa"/>
          </w:tcPr>
          <w:p w14:paraId="0F0281AE" w14:textId="77777777" w:rsidR="00A77B5D" w:rsidRDefault="00A77B5D" w:rsidP="00736E53">
            <w:pPr>
              <w:rPr>
                <w:rFonts w:ascii="Arial" w:hAnsi="Arial" w:cs="Arial"/>
                <w:sz w:val="22"/>
                <w:szCs w:val="22"/>
              </w:rPr>
            </w:pPr>
          </w:p>
        </w:tc>
      </w:tr>
      <w:tr w:rsidR="00A77B5D" w14:paraId="2EB80227" w14:textId="77777777" w:rsidTr="00184C6E">
        <w:trPr>
          <w:trHeight w:val="427"/>
        </w:trPr>
        <w:tc>
          <w:tcPr>
            <w:tcW w:w="3116" w:type="dxa"/>
          </w:tcPr>
          <w:p w14:paraId="196E18C7" w14:textId="77777777" w:rsidR="00A77B5D" w:rsidRDefault="00A77B5D" w:rsidP="00736E53">
            <w:pPr>
              <w:rPr>
                <w:rFonts w:ascii="Arial" w:hAnsi="Arial" w:cs="Arial"/>
                <w:sz w:val="22"/>
                <w:szCs w:val="22"/>
              </w:rPr>
            </w:pPr>
          </w:p>
        </w:tc>
        <w:tc>
          <w:tcPr>
            <w:tcW w:w="3117" w:type="dxa"/>
          </w:tcPr>
          <w:p w14:paraId="2FB94DCE" w14:textId="77777777" w:rsidR="00A77B5D" w:rsidRDefault="00A77B5D" w:rsidP="00736E53">
            <w:pPr>
              <w:rPr>
                <w:rFonts w:ascii="Arial" w:hAnsi="Arial" w:cs="Arial"/>
                <w:sz w:val="22"/>
                <w:szCs w:val="22"/>
              </w:rPr>
            </w:pPr>
          </w:p>
        </w:tc>
        <w:tc>
          <w:tcPr>
            <w:tcW w:w="3117" w:type="dxa"/>
          </w:tcPr>
          <w:p w14:paraId="72EAA48F" w14:textId="77777777" w:rsidR="00A77B5D" w:rsidRDefault="00A77B5D" w:rsidP="00736E53">
            <w:pPr>
              <w:rPr>
                <w:rFonts w:ascii="Arial" w:hAnsi="Arial" w:cs="Arial"/>
                <w:sz w:val="22"/>
                <w:szCs w:val="22"/>
              </w:rPr>
            </w:pPr>
          </w:p>
        </w:tc>
      </w:tr>
      <w:tr w:rsidR="00A77B5D" w14:paraId="511811BD" w14:textId="77777777" w:rsidTr="00184C6E">
        <w:trPr>
          <w:trHeight w:val="427"/>
        </w:trPr>
        <w:tc>
          <w:tcPr>
            <w:tcW w:w="3116" w:type="dxa"/>
          </w:tcPr>
          <w:p w14:paraId="643763EA" w14:textId="77777777" w:rsidR="00A77B5D" w:rsidRDefault="00A77B5D" w:rsidP="00736E53">
            <w:pPr>
              <w:rPr>
                <w:rFonts w:ascii="Arial" w:hAnsi="Arial" w:cs="Arial"/>
                <w:sz w:val="22"/>
                <w:szCs w:val="22"/>
              </w:rPr>
            </w:pPr>
          </w:p>
        </w:tc>
        <w:tc>
          <w:tcPr>
            <w:tcW w:w="3117" w:type="dxa"/>
          </w:tcPr>
          <w:p w14:paraId="3C00E85E" w14:textId="77777777" w:rsidR="00A77B5D" w:rsidRDefault="00A77B5D" w:rsidP="00736E53">
            <w:pPr>
              <w:rPr>
                <w:rFonts w:ascii="Arial" w:hAnsi="Arial" w:cs="Arial"/>
                <w:sz w:val="22"/>
                <w:szCs w:val="22"/>
              </w:rPr>
            </w:pPr>
          </w:p>
        </w:tc>
        <w:tc>
          <w:tcPr>
            <w:tcW w:w="3117" w:type="dxa"/>
          </w:tcPr>
          <w:p w14:paraId="09DF2842" w14:textId="77777777" w:rsidR="00A77B5D" w:rsidRDefault="00A77B5D" w:rsidP="00736E53">
            <w:pPr>
              <w:rPr>
                <w:rFonts w:ascii="Arial" w:hAnsi="Arial" w:cs="Arial"/>
                <w:sz w:val="22"/>
                <w:szCs w:val="22"/>
              </w:rPr>
            </w:pPr>
          </w:p>
        </w:tc>
      </w:tr>
      <w:tr w:rsidR="00A77B5D" w14:paraId="5533B3E0" w14:textId="77777777" w:rsidTr="00184554">
        <w:trPr>
          <w:trHeight w:val="490"/>
        </w:trPr>
        <w:tc>
          <w:tcPr>
            <w:tcW w:w="3116" w:type="dxa"/>
          </w:tcPr>
          <w:p w14:paraId="236D6E7B" w14:textId="77777777" w:rsidR="00A77B5D" w:rsidRDefault="00A77B5D" w:rsidP="00736E53">
            <w:pPr>
              <w:rPr>
                <w:rFonts w:ascii="Arial" w:hAnsi="Arial" w:cs="Arial"/>
                <w:sz w:val="22"/>
                <w:szCs w:val="22"/>
              </w:rPr>
            </w:pPr>
          </w:p>
        </w:tc>
        <w:tc>
          <w:tcPr>
            <w:tcW w:w="3117" w:type="dxa"/>
          </w:tcPr>
          <w:p w14:paraId="383430F6" w14:textId="77777777" w:rsidR="00A77B5D" w:rsidRDefault="00A77B5D" w:rsidP="00736E53">
            <w:pPr>
              <w:rPr>
                <w:rFonts w:ascii="Arial" w:hAnsi="Arial" w:cs="Arial"/>
                <w:sz w:val="22"/>
                <w:szCs w:val="22"/>
              </w:rPr>
            </w:pPr>
          </w:p>
        </w:tc>
        <w:tc>
          <w:tcPr>
            <w:tcW w:w="3117" w:type="dxa"/>
          </w:tcPr>
          <w:p w14:paraId="454723C2" w14:textId="77777777" w:rsidR="00A77B5D" w:rsidRDefault="00A77B5D" w:rsidP="00736E53">
            <w:pPr>
              <w:rPr>
                <w:rFonts w:ascii="Arial" w:hAnsi="Arial" w:cs="Arial"/>
                <w:sz w:val="22"/>
                <w:szCs w:val="22"/>
              </w:rPr>
            </w:pPr>
          </w:p>
        </w:tc>
      </w:tr>
      <w:tr w:rsidR="00A77B5D" w14:paraId="59AC2773" w14:textId="77777777" w:rsidTr="00184554">
        <w:trPr>
          <w:trHeight w:val="481"/>
        </w:trPr>
        <w:tc>
          <w:tcPr>
            <w:tcW w:w="3116" w:type="dxa"/>
          </w:tcPr>
          <w:p w14:paraId="3B886F84" w14:textId="77777777" w:rsidR="00A77B5D" w:rsidRDefault="00A77B5D" w:rsidP="00736E53">
            <w:pPr>
              <w:rPr>
                <w:rFonts w:ascii="Arial" w:hAnsi="Arial" w:cs="Arial"/>
                <w:sz w:val="22"/>
                <w:szCs w:val="22"/>
              </w:rPr>
            </w:pPr>
          </w:p>
        </w:tc>
        <w:tc>
          <w:tcPr>
            <w:tcW w:w="3117" w:type="dxa"/>
          </w:tcPr>
          <w:p w14:paraId="7C2AFE4E" w14:textId="77777777" w:rsidR="00A77B5D" w:rsidRDefault="00A77B5D" w:rsidP="00736E53">
            <w:pPr>
              <w:rPr>
                <w:rFonts w:ascii="Arial" w:hAnsi="Arial" w:cs="Arial"/>
                <w:sz w:val="22"/>
                <w:szCs w:val="22"/>
              </w:rPr>
            </w:pPr>
          </w:p>
        </w:tc>
        <w:tc>
          <w:tcPr>
            <w:tcW w:w="3117" w:type="dxa"/>
          </w:tcPr>
          <w:p w14:paraId="186AF0FF" w14:textId="77777777" w:rsidR="00A77B5D" w:rsidRDefault="00A77B5D" w:rsidP="00736E53">
            <w:pPr>
              <w:rPr>
                <w:rFonts w:ascii="Arial" w:hAnsi="Arial" w:cs="Arial"/>
                <w:sz w:val="22"/>
                <w:szCs w:val="22"/>
              </w:rPr>
            </w:pPr>
          </w:p>
        </w:tc>
      </w:tr>
    </w:tbl>
    <w:p w14:paraId="720C1CD1" w14:textId="4AE6A485" w:rsidR="00AD6D28" w:rsidRDefault="00AD6D28" w:rsidP="00BE25B6">
      <w:pPr>
        <w:spacing w:after="0" w:line="240" w:lineRule="auto"/>
        <w:rPr>
          <w:rFonts w:ascii="Arial" w:hAnsi="Arial" w:cs="Arial"/>
          <w:sz w:val="22"/>
          <w:szCs w:val="22"/>
        </w:rPr>
      </w:pPr>
    </w:p>
    <w:p w14:paraId="52157A3E" w14:textId="70FA3439" w:rsidR="00B615E6" w:rsidRDefault="001213F5" w:rsidP="00BE25B6">
      <w:pPr>
        <w:spacing w:line="240" w:lineRule="auto"/>
        <w:rPr>
          <w:rFonts w:ascii="Arial" w:hAnsi="Arial" w:cs="Arial"/>
          <w:sz w:val="22"/>
          <w:szCs w:val="22"/>
          <w:lang w:val="en-US"/>
        </w:rPr>
      </w:pPr>
      <w:r w:rsidRPr="001213F5">
        <w:rPr>
          <w:rFonts w:ascii="Arial" w:hAnsi="Arial" w:cs="Arial"/>
          <w:b/>
          <w:bCs/>
          <w:sz w:val="22"/>
          <w:szCs w:val="22"/>
          <w:lang w:val="en-US"/>
        </w:rPr>
        <w:t xml:space="preserve">Please indicate whether at least one person from your firm has completed the following </w:t>
      </w:r>
      <w:r w:rsidRPr="00DF36DE">
        <w:rPr>
          <w:rFonts w:ascii="Arial" w:hAnsi="Arial" w:cs="Arial"/>
          <w:b/>
          <w:bCs/>
          <w:sz w:val="22"/>
          <w:szCs w:val="22"/>
          <w:u w:val="single"/>
          <w:lang w:val="en-US"/>
        </w:rPr>
        <w:t>required</w:t>
      </w:r>
      <w:r w:rsidRPr="001213F5">
        <w:rPr>
          <w:rFonts w:ascii="Arial" w:hAnsi="Arial" w:cs="Arial"/>
          <w:b/>
          <w:bCs/>
          <w:sz w:val="22"/>
          <w:szCs w:val="22"/>
          <w:lang w:val="en-US"/>
        </w:rPr>
        <w:t xml:space="preserve"> certifications/training. </w:t>
      </w:r>
      <w:r w:rsidRPr="001213F5">
        <w:rPr>
          <w:rFonts w:ascii="Arial" w:hAnsi="Arial" w:cs="Arial"/>
          <w:sz w:val="22"/>
          <w:szCs w:val="22"/>
          <w:lang w:val="en-US"/>
        </w:rPr>
        <w:t xml:space="preserve">Selected vendors will be required to complete </w:t>
      </w:r>
      <w:r>
        <w:rPr>
          <w:rFonts w:ascii="Arial" w:hAnsi="Arial" w:cs="Arial"/>
          <w:sz w:val="22"/>
          <w:szCs w:val="22"/>
          <w:lang w:val="en-US"/>
        </w:rPr>
        <w:t xml:space="preserve">missing </w:t>
      </w:r>
      <w:r w:rsidRPr="001213F5">
        <w:rPr>
          <w:rFonts w:ascii="Arial" w:hAnsi="Arial" w:cs="Arial"/>
          <w:sz w:val="22"/>
          <w:szCs w:val="22"/>
          <w:lang w:val="en-US"/>
        </w:rPr>
        <w:t>training</w:t>
      </w:r>
      <w:r>
        <w:rPr>
          <w:rFonts w:ascii="Arial" w:hAnsi="Arial" w:cs="Arial"/>
          <w:sz w:val="22"/>
          <w:szCs w:val="22"/>
          <w:lang w:val="en-US"/>
        </w:rPr>
        <w:t xml:space="preserve"> </w:t>
      </w:r>
      <w:proofErr w:type="gramStart"/>
      <w:r>
        <w:rPr>
          <w:rFonts w:ascii="Arial" w:hAnsi="Arial" w:cs="Arial"/>
          <w:sz w:val="22"/>
          <w:szCs w:val="22"/>
          <w:lang w:val="en-US"/>
        </w:rPr>
        <w:t>certifications</w:t>
      </w:r>
      <w:proofErr w:type="gramEnd"/>
      <w:r w:rsidRPr="001213F5">
        <w:rPr>
          <w:rFonts w:ascii="Arial" w:hAnsi="Arial" w:cs="Arial"/>
          <w:sz w:val="22"/>
          <w:szCs w:val="22"/>
          <w:lang w:val="en-US"/>
        </w:rPr>
        <w:t xml:space="preserve"> within the </w:t>
      </w:r>
      <w:r>
        <w:rPr>
          <w:rFonts w:ascii="Arial" w:hAnsi="Arial" w:cs="Arial"/>
          <w:sz w:val="22"/>
          <w:szCs w:val="22"/>
          <w:lang w:val="en-US"/>
        </w:rPr>
        <w:t>month</w:t>
      </w:r>
      <w:r w:rsidRPr="001213F5">
        <w:rPr>
          <w:rFonts w:ascii="Arial" w:hAnsi="Arial" w:cs="Arial"/>
          <w:sz w:val="22"/>
          <w:szCs w:val="22"/>
          <w:lang w:val="en-US"/>
        </w:rPr>
        <w:t xml:space="preserve"> </w:t>
      </w:r>
      <w:r>
        <w:rPr>
          <w:rFonts w:ascii="Arial" w:hAnsi="Arial" w:cs="Arial"/>
          <w:sz w:val="22"/>
          <w:szCs w:val="22"/>
          <w:lang w:val="en-US"/>
        </w:rPr>
        <w:t>after contract award</w:t>
      </w:r>
      <w:r w:rsidRPr="001213F5">
        <w:rPr>
          <w:rFonts w:ascii="Arial" w:hAnsi="Arial" w:cs="Arial"/>
          <w:sz w:val="22"/>
          <w:szCs w:val="22"/>
          <w:lang w:val="en-US"/>
        </w:rPr>
        <w:t xml:space="preserve">. Training/certification requirements will vary </w:t>
      </w:r>
      <w:r w:rsidR="00C705F4">
        <w:rPr>
          <w:rFonts w:ascii="Arial" w:hAnsi="Arial" w:cs="Arial"/>
          <w:sz w:val="22"/>
          <w:szCs w:val="22"/>
          <w:lang w:val="en-US"/>
        </w:rPr>
        <w:t>by</w:t>
      </w:r>
      <w:r w:rsidR="00C705F4" w:rsidRPr="001213F5">
        <w:rPr>
          <w:rFonts w:ascii="Arial" w:hAnsi="Arial" w:cs="Arial"/>
          <w:sz w:val="22"/>
          <w:szCs w:val="22"/>
          <w:lang w:val="en-US"/>
        </w:rPr>
        <w:t xml:space="preserve"> </w:t>
      </w:r>
      <w:r>
        <w:rPr>
          <w:rFonts w:ascii="Arial" w:hAnsi="Arial" w:cs="Arial"/>
          <w:sz w:val="22"/>
          <w:szCs w:val="22"/>
          <w:lang w:val="en-US"/>
        </w:rPr>
        <w:t>installed measure.</w:t>
      </w:r>
      <w:r w:rsidRPr="001213F5">
        <w:rPr>
          <w:rFonts w:ascii="Arial" w:hAnsi="Arial" w:cs="Arial"/>
          <w:sz w:val="22"/>
          <w:szCs w:val="22"/>
          <w:lang w:val="en-US"/>
        </w:rPr>
        <w:t xml:space="preserve"> </w:t>
      </w:r>
      <w:r w:rsidR="00DF36DE" w:rsidRPr="003D4FE5">
        <w:rPr>
          <w:rFonts w:ascii="Arial" w:hAnsi="Arial" w:cs="Arial"/>
          <w:iCs/>
          <w:sz w:val="22"/>
          <w:szCs w:val="22"/>
          <w:lang w:val="en-US"/>
        </w:rPr>
        <w:t xml:space="preserve">Funds for contractor training and technical assistance will be made available for selected </w:t>
      </w:r>
      <w:r w:rsidR="00233C6E">
        <w:rPr>
          <w:rFonts w:ascii="Arial" w:hAnsi="Arial" w:cs="Arial"/>
          <w:iCs/>
          <w:sz w:val="22"/>
          <w:szCs w:val="22"/>
          <w:lang w:val="en-US"/>
        </w:rPr>
        <w:t>C</w:t>
      </w:r>
      <w:r w:rsidR="00DF36DE" w:rsidRPr="003D4FE5">
        <w:rPr>
          <w:rFonts w:ascii="Arial" w:hAnsi="Arial" w:cs="Arial"/>
          <w:iCs/>
          <w:sz w:val="22"/>
          <w:szCs w:val="22"/>
          <w:lang w:val="en-US"/>
        </w:rPr>
        <w:t>ontractors to assist with the cost of obtaining an</w:t>
      </w:r>
      <w:r w:rsidR="00640BA8">
        <w:rPr>
          <w:rFonts w:ascii="Arial" w:hAnsi="Arial" w:cs="Arial"/>
          <w:iCs/>
          <w:sz w:val="22"/>
          <w:szCs w:val="22"/>
          <w:lang w:val="en-US"/>
        </w:rPr>
        <w:t>y</w:t>
      </w:r>
      <w:r w:rsidR="00DF36DE" w:rsidRPr="003D4FE5">
        <w:rPr>
          <w:rFonts w:ascii="Arial" w:hAnsi="Arial" w:cs="Arial"/>
          <w:iCs/>
          <w:sz w:val="22"/>
          <w:szCs w:val="22"/>
          <w:lang w:val="en-US"/>
        </w:rPr>
        <w:t xml:space="preserve"> necessary certifications and/or training certificates.</w:t>
      </w:r>
    </w:p>
    <w:tbl>
      <w:tblPr>
        <w:tblStyle w:val="TableGrid"/>
        <w:tblW w:w="0" w:type="auto"/>
        <w:tblLook w:val="04A0" w:firstRow="1" w:lastRow="0" w:firstColumn="1" w:lastColumn="0" w:noHBand="0" w:noVBand="1"/>
      </w:tblPr>
      <w:tblGrid>
        <w:gridCol w:w="6925"/>
        <w:gridCol w:w="1170"/>
        <w:gridCol w:w="1255"/>
      </w:tblGrid>
      <w:tr w:rsidR="00B615E6" w14:paraId="0994ABAA" w14:textId="77777777" w:rsidTr="002A3E58">
        <w:tc>
          <w:tcPr>
            <w:tcW w:w="6925" w:type="dxa"/>
          </w:tcPr>
          <w:p w14:paraId="47E78E1A" w14:textId="2E46DE2C" w:rsidR="00B615E6" w:rsidRPr="006F1281" w:rsidRDefault="00B615E6" w:rsidP="00736E53">
            <w:pPr>
              <w:rPr>
                <w:rFonts w:ascii="Arial" w:hAnsi="Arial" w:cs="Arial"/>
                <w:b/>
                <w:bCs/>
                <w:sz w:val="22"/>
                <w:szCs w:val="22"/>
              </w:rPr>
            </w:pPr>
            <w:r w:rsidRPr="006F1281">
              <w:rPr>
                <w:rFonts w:ascii="Arial" w:hAnsi="Arial" w:cs="Arial"/>
                <w:b/>
                <w:bCs/>
                <w:sz w:val="22"/>
                <w:szCs w:val="22"/>
              </w:rPr>
              <w:t>Required Training</w:t>
            </w:r>
          </w:p>
        </w:tc>
        <w:tc>
          <w:tcPr>
            <w:tcW w:w="1170" w:type="dxa"/>
          </w:tcPr>
          <w:p w14:paraId="19435B22" w14:textId="37CB7988" w:rsidR="00B615E6" w:rsidRPr="006F1281" w:rsidRDefault="00B615E6" w:rsidP="00736E53">
            <w:pPr>
              <w:rPr>
                <w:rFonts w:ascii="Arial" w:hAnsi="Arial" w:cs="Arial"/>
                <w:b/>
                <w:bCs/>
                <w:sz w:val="22"/>
                <w:szCs w:val="22"/>
              </w:rPr>
            </w:pPr>
            <w:r w:rsidRPr="006F1281">
              <w:rPr>
                <w:rFonts w:ascii="Arial" w:hAnsi="Arial" w:cs="Arial"/>
                <w:b/>
                <w:bCs/>
                <w:sz w:val="22"/>
                <w:szCs w:val="22"/>
              </w:rPr>
              <w:t>Yes</w:t>
            </w:r>
          </w:p>
        </w:tc>
        <w:tc>
          <w:tcPr>
            <w:tcW w:w="1255" w:type="dxa"/>
          </w:tcPr>
          <w:p w14:paraId="480BD91B" w14:textId="34188604" w:rsidR="00B615E6" w:rsidRPr="006F1281" w:rsidRDefault="00B615E6" w:rsidP="00736E53">
            <w:pPr>
              <w:rPr>
                <w:rFonts w:ascii="Arial" w:hAnsi="Arial" w:cs="Arial"/>
                <w:b/>
                <w:bCs/>
                <w:sz w:val="22"/>
                <w:szCs w:val="22"/>
              </w:rPr>
            </w:pPr>
            <w:r w:rsidRPr="006F1281">
              <w:rPr>
                <w:rFonts w:ascii="Arial" w:hAnsi="Arial" w:cs="Arial"/>
                <w:b/>
                <w:bCs/>
                <w:sz w:val="22"/>
                <w:szCs w:val="22"/>
              </w:rPr>
              <w:t>No</w:t>
            </w:r>
          </w:p>
        </w:tc>
      </w:tr>
      <w:tr w:rsidR="00B615E6" w14:paraId="53F1386C" w14:textId="77777777" w:rsidTr="002A3E58">
        <w:tc>
          <w:tcPr>
            <w:tcW w:w="6925" w:type="dxa"/>
          </w:tcPr>
          <w:p w14:paraId="278A5DD8" w14:textId="04D092C4" w:rsidR="00B615E6" w:rsidRDefault="00F928A1" w:rsidP="00736E53">
            <w:pPr>
              <w:rPr>
                <w:rFonts w:ascii="Arial" w:hAnsi="Arial" w:cs="Arial"/>
                <w:sz w:val="22"/>
                <w:szCs w:val="22"/>
              </w:rPr>
            </w:pPr>
            <w:r>
              <w:rPr>
                <w:rFonts w:ascii="Arial" w:hAnsi="Arial" w:cs="Arial"/>
                <w:sz w:val="22"/>
                <w:szCs w:val="22"/>
              </w:rPr>
              <w:t>OSHA 30-hour Training Course (All Measures)</w:t>
            </w:r>
          </w:p>
        </w:tc>
        <w:tc>
          <w:tcPr>
            <w:tcW w:w="1170" w:type="dxa"/>
          </w:tcPr>
          <w:p w14:paraId="023EED15" w14:textId="77777777" w:rsidR="00B615E6" w:rsidRDefault="00B615E6" w:rsidP="00736E53">
            <w:pPr>
              <w:rPr>
                <w:rFonts w:ascii="Arial" w:hAnsi="Arial" w:cs="Arial"/>
                <w:sz w:val="22"/>
                <w:szCs w:val="22"/>
              </w:rPr>
            </w:pPr>
          </w:p>
        </w:tc>
        <w:tc>
          <w:tcPr>
            <w:tcW w:w="1255" w:type="dxa"/>
          </w:tcPr>
          <w:p w14:paraId="4319E84A" w14:textId="77777777" w:rsidR="00B615E6" w:rsidRDefault="00B615E6" w:rsidP="00736E53">
            <w:pPr>
              <w:rPr>
                <w:rFonts w:ascii="Arial" w:hAnsi="Arial" w:cs="Arial"/>
                <w:sz w:val="22"/>
                <w:szCs w:val="22"/>
              </w:rPr>
            </w:pPr>
          </w:p>
        </w:tc>
      </w:tr>
      <w:tr w:rsidR="00B615E6" w14:paraId="5BB6DD81" w14:textId="77777777" w:rsidTr="002A3E58">
        <w:tc>
          <w:tcPr>
            <w:tcW w:w="6925" w:type="dxa"/>
          </w:tcPr>
          <w:p w14:paraId="680E7A66" w14:textId="092341FD" w:rsidR="00B615E6" w:rsidRDefault="00AB0E1B" w:rsidP="00736E53">
            <w:pPr>
              <w:rPr>
                <w:rFonts w:ascii="Arial" w:hAnsi="Arial" w:cs="Arial"/>
                <w:sz w:val="22"/>
                <w:szCs w:val="22"/>
              </w:rPr>
            </w:pPr>
            <w:r>
              <w:rPr>
                <w:rFonts w:ascii="Arial" w:hAnsi="Arial" w:cs="Arial"/>
                <w:sz w:val="22"/>
                <w:szCs w:val="22"/>
              </w:rPr>
              <w:t xml:space="preserve">EPA 608 Certification </w:t>
            </w:r>
            <w:r w:rsidR="007C3E7A">
              <w:rPr>
                <w:rFonts w:ascii="Arial" w:hAnsi="Arial" w:cs="Arial"/>
                <w:sz w:val="22"/>
                <w:szCs w:val="22"/>
              </w:rPr>
              <w:t>Type 2</w:t>
            </w:r>
            <w:r w:rsidR="0011508D">
              <w:rPr>
                <w:rFonts w:ascii="Arial" w:hAnsi="Arial" w:cs="Arial"/>
                <w:sz w:val="22"/>
                <w:szCs w:val="22"/>
              </w:rPr>
              <w:t xml:space="preserve"> (HVAC)</w:t>
            </w:r>
          </w:p>
        </w:tc>
        <w:tc>
          <w:tcPr>
            <w:tcW w:w="1170" w:type="dxa"/>
          </w:tcPr>
          <w:p w14:paraId="0E7A7BDE" w14:textId="77777777" w:rsidR="00B615E6" w:rsidRDefault="00B615E6" w:rsidP="00736E53">
            <w:pPr>
              <w:rPr>
                <w:rFonts w:ascii="Arial" w:hAnsi="Arial" w:cs="Arial"/>
                <w:sz w:val="22"/>
                <w:szCs w:val="22"/>
              </w:rPr>
            </w:pPr>
          </w:p>
        </w:tc>
        <w:tc>
          <w:tcPr>
            <w:tcW w:w="1255" w:type="dxa"/>
          </w:tcPr>
          <w:p w14:paraId="0BEE9AD7" w14:textId="77777777" w:rsidR="00B615E6" w:rsidRDefault="00B615E6" w:rsidP="00736E53">
            <w:pPr>
              <w:rPr>
                <w:rFonts w:ascii="Arial" w:hAnsi="Arial" w:cs="Arial"/>
                <w:sz w:val="22"/>
                <w:szCs w:val="22"/>
              </w:rPr>
            </w:pPr>
          </w:p>
        </w:tc>
      </w:tr>
      <w:tr w:rsidR="00B615E6" w14:paraId="024550FA" w14:textId="77777777" w:rsidTr="002A3E58">
        <w:tc>
          <w:tcPr>
            <w:tcW w:w="6925" w:type="dxa"/>
          </w:tcPr>
          <w:p w14:paraId="115C8EEF" w14:textId="265F0BFF" w:rsidR="00B615E6" w:rsidRDefault="00C83E3E" w:rsidP="00736E53">
            <w:pPr>
              <w:rPr>
                <w:rFonts w:ascii="Arial" w:hAnsi="Arial" w:cs="Arial"/>
                <w:sz w:val="22"/>
                <w:szCs w:val="22"/>
              </w:rPr>
            </w:pPr>
            <w:r>
              <w:rPr>
                <w:rFonts w:ascii="Arial" w:hAnsi="Arial" w:cs="Arial"/>
                <w:sz w:val="22"/>
                <w:szCs w:val="22"/>
              </w:rPr>
              <w:t>BPI Building Analyst Professional Certification (Weatherization)</w:t>
            </w:r>
          </w:p>
        </w:tc>
        <w:tc>
          <w:tcPr>
            <w:tcW w:w="1170" w:type="dxa"/>
          </w:tcPr>
          <w:p w14:paraId="26E41DF9" w14:textId="77777777" w:rsidR="00B615E6" w:rsidRDefault="00B615E6" w:rsidP="00736E53">
            <w:pPr>
              <w:rPr>
                <w:rFonts w:ascii="Arial" w:hAnsi="Arial" w:cs="Arial"/>
                <w:sz w:val="22"/>
                <w:szCs w:val="22"/>
              </w:rPr>
            </w:pPr>
          </w:p>
        </w:tc>
        <w:tc>
          <w:tcPr>
            <w:tcW w:w="1255" w:type="dxa"/>
          </w:tcPr>
          <w:p w14:paraId="185EA74F" w14:textId="77777777" w:rsidR="00B615E6" w:rsidRDefault="00B615E6" w:rsidP="00736E53">
            <w:pPr>
              <w:rPr>
                <w:rFonts w:ascii="Arial" w:hAnsi="Arial" w:cs="Arial"/>
                <w:sz w:val="22"/>
                <w:szCs w:val="22"/>
              </w:rPr>
            </w:pPr>
          </w:p>
        </w:tc>
      </w:tr>
      <w:tr w:rsidR="00B615E6" w14:paraId="65E469A1" w14:textId="77777777" w:rsidTr="002A3E58">
        <w:tc>
          <w:tcPr>
            <w:tcW w:w="6925" w:type="dxa"/>
          </w:tcPr>
          <w:p w14:paraId="3840410A" w14:textId="221C6AB6" w:rsidR="00B615E6" w:rsidRPr="006F1281" w:rsidRDefault="006F1281" w:rsidP="00736E53">
            <w:pPr>
              <w:pStyle w:val="Default"/>
              <w:rPr>
                <w:sz w:val="23"/>
                <w:szCs w:val="23"/>
              </w:rPr>
            </w:pPr>
            <w:r>
              <w:rPr>
                <w:sz w:val="23"/>
                <w:szCs w:val="23"/>
              </w:rPr>
              <w:t xml:space="preserve">EPA 8-hour Lead Renovation, Repair, and Painting Course </w:t>
            </w:r>
            <w:r w:rsidR="00F70C49">
              <w:rPr>
                <w:sz w:val="22"/>
                <w:szCs w:val="22"/>
              </w:rPr>
              <w:t>(Weatherization)</w:t>
            </w:r>
          </w:p>
        </w:tc>
        <w:tc>
          <w:tcPr>
            <w:tcW w:w="1170" w:type="dxa"/>
          </w:tcPr>
          <w:p w14:paraId="140BFBA6" w14:textId="77777777" w:rsidR="00B615E6" w:rsidRDefault="00B615E6" w:rsidP="00736E53">
            <w:pPr>
              <w:rPr>
                <w:rFonts w:ascii="Arial" w:hAnsi="Arial" w:cs="Arial"/>
                <w:sz w:val="22"/>
                <w:szCs w:val="22"/>
              </w:rPr>
            </w:pPr>
          </w:p>
        </w:tc>
        <w:tc>
          <w:tcPr>
            <w:tcW w:w="1255" w:type="dxa"/>
          </w:tcPr>
          <w:p w14:paraId="2AC1BFB6" w14:textId="77777777" w:rsidR="00B615E6" w:rsidRDefault="00B615E6" w:rsidP="00736E53">
            <w:pPr>
              <w:rPr>
                <w:rFonts w:ascii="Arial" w:hAnsi="Arial" w:cs="Arial"/>
                <w:sz w:val="22"/>
                <w:szCs w:val="22"/>
              </w:rPr>
            </w:pPr>
          </w:p>
        </w:tc>
      </w:tr>
      <w:tr w:rsidR="00B615E6" w14:paraId="51577125" w14:textId="77777777" w:rsidTr="002A3E58">
        <w:tc>
          <w:tcPr>
            <w:tcW w:w="6925" w:type="dxa"/>
          </w:tcPr>
          <w:p w14:paraId="06B52E64" w14:textId="5586086A" w:rsidR="00B615E6" w:rsidRPr="00F70C49" w:rsidRDefault="00F70C49" w:rsidP="00736E53">
            <w:pPr>
              <w:pStyle w:val="Default"/>
              <w:rPr>
                <w:sz w:val="22"/>
                <w:szCs w:val="22"/>
              </w:rPr>
            </w:pPr>
            <w:r w:rsidRPr="00F70C49">
              <w:rPr>
                <w:sz w:val="22"/>
                <w:szCs w:val="22"/>
              </w:rPr>
              <w:t xml:space="preserve">ASHRAE 62.2-2016 Training </w:t>
            </w:r>
            <w:r>
              <w:rPr>
                <w:sz w:val="22"/>
                <w:szCs w:val="22"/>
              </w:rPr>
              <w:t>(</w:t>
            </w:r>
            <w:r w:rsidR="006325DE">
              <w:rPr>
                <w:sz w:val="22"/>
                <w:szCs w:val="22"/>
              </w:rPr>
              <w:t>Weatherization)</w:t>
            </w:r>
          </w:p>
        </w:tc>
        <w:tc>
          <w:tcPr>
            <w:tcW w:w="1170" w:type="dxa"/>
          </w:tcPr>
          <w:p w14:paraId="6FC17131" w14:textId="77777777" w:rsidR="00B615E6" w:rsidRDefault="00B615E6" w:rsidP="00736E53">
            <w:pPr>
              <w:rPr>
                <w:rFonts w:ascii="Arial" w:hAnsi="Arial" w:cs="Arial"/>
                <w:sz w:val="22"/>
                <w:szCs w:val="22"/>
              </w:rPr>
            </w:pPr>
          </w:p>
        </w:tc>
        <w:tc>
          <w:tcPr>
            <w:tcW w:w="1255" w:type="dxa"/>
          </w:tcPr>
          <w:p w14:paraId="6B204DD9" w14:textId="77777777" w:rsidR="00B615E6" w:rsidRDefault="00B615E6" w:rsidP="00736E53">
            <w:pPr>
              <w:rPr>
                <w:rFonts w:ascii="Arial" w:hAnsi="Arial" w:cs="Arial"/>
                <w:sz w:val="22"/>
                <w:szCs w:val="22"/>
              </w:rPr>
            </w:pPr>
          </w:p>
        </w:tc>
      </w:tr>
      <w:tr w:rsidR="00651C13" w14:paraId="353B1F5B" w14:textId="77777777" w:rsidTr="002A3E58">
        <w:tc>
          <w:tcPr>
            <w:tcW w:w="6925" w:type="dxa"/>
          </w:tcPr>
          <w:p w14:paraId="4EBA215D" w14:textId="4BBEA33E" w:rsidR="00651C13" w:rsidRPr="00763093" w:rsidRDefault="00763093" w:rsidP="00736E53">
            <w:pPr>
              <w:pStyle w:val="Default"/>
              <w:rPr>
                <w:sz w:val="22"/>
                <w:szCs w:val="22"/>
              </w:rPr>
            </w:pPr>
            <w:r w:rsidRPr="00763093">
              <w:rPr>
                <w:sz w:val="22"/>
                <w:szCs w:val="22"/>
              </w:rPr>
              <w:t xml:space="preserve">SCATS Asbestos Awareness </w:t>
            </w:r>
            <w:r>
              <w:rPr>
                <w:sz w:val="22"/>
                <w:szCs w:val="22"/>
              </w:rPr>
              <w:t>(Weatherization)</w:t>
            </w:r>
          </w:p>
        </w:tc>
        <w:tc>
          <w:tcPr>
            <w:tcW w:w="1170" w:type="dxa"/>
          </w:tcPr>
          <w:p w14:paraId="559EC08E" w14:textId="77777777" w:rsidR="00651C13" w:rsidRDefault="00651C13" w:rsidP="00736E53">
            <w:pPr>
              <w:rPr>
                <w:rFonts w:ascii="Arial" w:hAnsi="Arial" w:cs="Arial"/>
                <w:sz w:val="22"/>
                <w:szCs w:val="22"/>
              </w:rPr>
            </w:pPr>
          </w:p>
        </w:tc>
        <w:tc>
          <w:tcPr>
            <w:tcW w:w="1255" w:type="dxa"/>
          </w:tcPr>
          <w:p w14:paraId="464DE446" w14:textId="77777777" w:rsidR="00651C13" w:rsidRDefault="00651C13" w:rsidP="00736E53">
            <w:pPr>
              <w:rPr>
                <w:rFonts w:ascii="Arial" w:hAnsi="Arial" w:cs="Arial"/>
                <w:sz w:val="22"/>
                <w:szCs w:val="22"/>
              </w:rPr>
            </w:pPr>
          </w:p>
        </w:tc>
      </w:tr>
      <w:tr w:rsidR="00651C13" w14:paraId="7C7B5862" w14:textId="77777777" w:rsidTr="002A3E58">
        <w:tc>
          <w:tcPr>
            <w:tcW w:w="6925" w:type="dxa"/>
          </w:tcPr>
          <w:p w14:paraId="4945A16F" w14:textId="16DA320C" w:rsidR="00651C13" w:rsidRPr="00763093" w:rsidRDefault="00763093" w:rsidP="00736E53">
            <w:pPr>
              <w:pStyle w:val="Default"/>
              <w:rPr>
                <w:sz w:val="22"/>
                <w:szCs w:val="22"/>
              </w:rPr>
            </w:pPr>
            <w:r w:rsidRPr="00763093">
              <w:rPr>
                <w:sz w:val="22"/>
                <w:szCs w:val="22"/>
              </w:rPr>
              <w:t xml:space="preserve">SCATS Confined Space Awareness </w:t>
            </w:r>
            <w:r>
              <w:rPr>
                <w:sz w:val="22"/>
                <w:szCs w:val="22"/>
              </w:rPr>
              <w:t>(Weatherization)</w:t>
            </w:r>
          </w:p>
        </w:tc>
        <w:tc>
          <w:tcPr>
            <w:tcW w:w="1170" w:type="dxa"/>
          </w:tcPr>
          <w:p w14:paraId="0F4F01B5" w14:textId="77777777" w:rsidR="00651C13" w:rsidRDefault="00651C13" w:rsidP="00736E53">
            <w:pPr>
              <w:rPr>
                <w:rFonts w:ascii="Arial" w:hAnsi="Arial" w:cs="Arial"/>
                <w:sz w:val="22"/>
                <w:szCs w:val="22"/>
              </w:rPr>
            </w:pPr>
          </w:p>
        </w:tc>
        <w:tc>
          <w:tcPr>
            <w:tcW w:w="1255" w:type="dxa"/>
          </w:tcPr>
          <w:p w14:paraId="6501432F" w14:textId="77777777" w:rsidR="00651C13" w:rsidRDefault="00651C13" w:rsidP="00736E53">
            <w:pPr>
              <w:rPr>
                <w:rFonts w:ascii="Arial" w:hAnsi="Arial" w:cs="Arial"/>
                <w:sz w:val="22"/>
                <w:szCs w:val="22"/>
              </w:rPr>
            </w:pPr>
          </w:p>
        </w:tc>
      </w:tr>
    </w:tbl>
    <w:p w14:paraId="1F96126A" w14:textId="77777777" w:rsidR="00486F34" w:rsidRDefault="00486F34" w:rsidP="00BE25B6">
      <w:pPr>
        <w:spacing w:line="240" w:lineRule="auto"/>
        <w:rPr>
          <w:rFonts w:ascii="Arial" w:hAnsi="Arial" w:cs="Arial"/>
          <w:sz w:val="22"/>
          <w:szCs w:val="22"/>
        </w:rPr>
      </w:pPr>
    </w:p>
    <w:p w14:paraId="35730EA2" w14:textId="769CC768" w:rsidR="00461DFF" w:rsidRDefault="00461DFF" w:rsidP="00BE25B6">
      <w:pPr>
        <w:spacing w:line="240" w:lineRule="auto"/>
        <w:rPr>
          <w:rFonts w:ascii="Arial" w:hAnsi="Arial" w:cs="Arial"/>
          <w:sz w:val="22"/>
          <w:szCs w:val="22"/>
          <w:lang w:val="en-US"/>
        </w:rPr>
      </w:pPr>
      <w:r w:rsidRPr="15C02F73">
        <w:rPr>
          <w:rFonts w:ascii="Arial" w:hAnsi="Arial" w:cs="Arial"/>
          <w:sz w:val="22"/>
          <w:szCs w:val="22"/>
          <w:lang w:val="en-US"/>
        </w:rPr>
        <w:t>List the names and addresses of three (3) references regarding the quality of your services:</w:t>
      </w:r>
    </w:p>
    <w:tbl>
      <w:tblPr>
        <w:tblStyle w:val="TableGrid"/>
        <w:tblW w:w="0" w:type="auto"/>
        <w:tblLook w:val="04A0" w:firstRow="1" w:lastRow="0" w:firstColumn="1" w:lastColumn="0" w:noHBand="0" w:noVBand="1"/>
      </w:tblPr>
      <w:tblGrid>
        <w:gridCol w:w="3116"/>
        <w:gridCol w:w="3117"/>
        <w:gridCol w:w="3117"/>
      </w:tblGrid>
      <w:tr w:rsidR="00461DFF" w14:paraId="3A62FCFA" w14:textId="77777777" w:rsidTr="00461DFF">
        <w:tc>
          <w:tcPr>
            <w:tcW w:w="3116" w:type="dxa"/>
          </w:tcPr>
          <w:p w14:paraId="7AF1AEE5" w14:textId="22409410" w:rsidR="00461DFF" w:rsidRPr="00461DFF" w:rsidRDefault="00461DFF" w:rsidP="00736E53">
            <w:pPr>
              <w:rPr>
                <w:rFonts w:ascii="Arial" w:hAnsi="Arial" w:cs="Arial"/>
                <w:b/>
                <w:bCs/>
                <w:sz w:val="22"/>
                <w:szCs w:val="22"/>
              </w:rPr>
            </w:pPr>
            <w:r w:rsidRPr="00461DFF">
              <w:rPr>
                <w:rFonts w:ascii="Arial" w:hAnsi="Arial" w:cs="Arial"/>
                <w:b/>
                <w:bCs/>
                <w:sz w:val="22"/>
                <w:szCs w:val="22"/>
              </w:rPr>
              <w:t>Name</w:t>
            </w:r>
          </w:p>
        </w:tc>
        <w:tc>
          <w:tcPr>
            <w:tcW w:w="3117" w:type="dxa"/>
          </w:tcPr>
          <w:p w14:paraId="24CF7650" w14:textId="430C7327" w:rsidR="00461DFF" w:rsidRPr="00461DFF" w:rsidRDefault="00461DFF" w:rsidP="00736E53">
            <w:pPr>
              <w:rPr>
                <w:rFonts w:ascii="Arial" w:hAnsi="Arial" w:cs="Arial"/>
                <w:b/>
                <w:bCs/>
                <w:sz w:val="22"/>
                <w:szCs w:val="22"/>
              </w:rPr>
            </w:pPr>
            <w:r w:rsidRPr="00461DFF">
              <w:rPr>
                <w:rFonts w:ascii="Arial" w:hAnsi="Arial" w:cs="Arial"/>
                <w:b/>
                <w:bCs/>
                <w:sz w:val="22"/>
                <w:szCs w:val="22"/>
              </w:rPr>
              <w:t>Address</w:t>
            </w:r>
          </w:p>
        </w:tc>
        <w:tc>
          <w:tcPr>
            <w:tcW w:w="3117" w:type="dxa"/>
          </w:tcPr>
          <w:p w14:paraId="45FA9CED" w14:textId="5C17CA2C" w:rsidR="00461DFF" w:rsidRPr="00461DFF" w:rsidRDefault="00461DFF" w:rsidP="00736E53">
            <w:pPr>
              <w:rPr>
                <w:rFonts w:ascii="Arial" w:hAnsi="Arial" w:cs="Arial"/>
                <w:b/>
                <w:bCs/>
                <w:sz w:val="22"/>
                <w:szCs w:val="22"/>
              </w:rPr>
            </w:pPr>
            <w:r w:rsidRPr="00461DFF">
              <w:rPr>
                <w:rFonts w:ascii="Arial" w:hAnsi="Arial" w:cs="Arial"/>
                <w:b/>
                <w:bCs/>
                <w:sz w:val="22"/>
                <w:szCs w:val="22"/>
              </w:rPr>
              <w:t>Phone</w:t>
            </w:r>
          </w:p>
        </w:tc>
      </w:tr>
      <w:tr w:rsidR="00461DFF" w14:paraId="5F7D87CD" w14:textId="77777777" w:rsidTr="00461DFF">
        <w:tc>
          <w:tcPr>
            <w:tcW w:w="3116" w:type="dxa"/>
          </w:tcPr>
          <w:p w14:paraId="028FC43D" w14:textId="77777777" w:rsidR="00461DFF" w:rsidRDefault="00461DFF" w:rsidP="00736E53">
            <w:pPr>
              <w:rPr>
                <w:rFonts w:ascii="Arial" w:hAnsi="Arial" w:cs="Arial"/>
                <w:sz w:val="22"/>
                <w:szCs w:val="22"/>
              </w:rPr>
            </w:pPr>
          </w:p>
        </w:tc>
        <w:tc>
          <w:tcPr>
            <w:tcW w:w="3117" w:type="dxa"/>
          </w:tcPr>
          <w:p w14:paraId="6067FB3A" w14:textId="77777777" w:rsidR="00461DFF" w:rsidRDefault="00461DFF" w:rsidP="00736E53">
            <w:pPr>
              <w:rPr>
                <w:rFonts w:ascii="Arial" w:hAnsi="Arial" w:cs="Arial"/>
                <w:sz w:val="22"/>
                <w:szCs w:val="22"/>
              </w:rPr>
            </w:pPr>
          </w:p>
        </w:tc>
        <w:tc>
          <w:tcPr>
            <w:tcW w:w="3117" w:type="dxa"/>
          </w:tcPr>
          <w:p w14:paraId="101DBA37" w14:textId="77777777" w:rsidR="00461DFF" w:rsidRDefault="00461DFF" w:rsidP="00736E53">
            <w:pPr>
              <w:rPr>
                <w:rFonts w:ascii="Arial" w:hAnsi="Arial" w:cs="Arial"/>
                <w:sz w:val="22"/>
                <w:szCs w:val="22"/>
              </w:rPr>
            </w:pPr>
          </w:p>
        </w:tc>
      </w:tr>
      <w:tr w:rsidR="00461DFF" w14:paraId="37445F7E" w14:textId="77777777" w:rsidTr="00461DFF">
        <w:tc>
          <w:tcPr>
            <w:tcW w:w="3116" w:type="dxa"/>
          </w:tcPr>
          <w:p w14:paraId="6DCFA9AC" w14:textId="77777777" w:rsidR="00461DFF" w:rsidRDefault="00461DFF" w:rsidP="00736E53">
            <w:pPr>
              <w:rPr>
                <w:rFonts w:ascii="Arial" w:hAnsi="Arial" w:cs="Arial"/>
                <w:sz w:val="22"/>
                <w:szCs w:val="22"/>
              </w:rPr>
            </w:pPr>
          </w:p>
        </w:tc>
        <w:tc>
          <w:tcPr>
            <w:tcW w:w="3117" w:type="dxa"/>
          </w:tcPr>
          <w:p w14:paraId="52AD2265" w14:textId="77777777" w:rsidR="00461DFF" w:rsidRDefault="00461DFF" w:rsidP="00736E53">
            <w:pPr>
              <w:rPr>
                <w:rFonts w:ascii="Arial" w:hAnsi="Arial" w:cs="Arial"/>
                <w:sz w:val="22"/>
                <w:szCs w:val="22"/>
              </w:rPr>
            </w:pPr>
          </w:p>
        </w:tc>
        <w:tc>
          <w:tcPr>
            <w:tcW w:w="3117" w:type="dxa"/>
          </w:tcPr>
          <w:p w14:paraId="570D60B8" w14:textId="77777777" w:rsidR="00461DFF" w:rsidRDefault="00461DFF" w:rsidP="00736E53">
            <w:pPr>
              <w:rPr>
                <w:rFonts w:ascii="Arial" w:hAnsi="Arial" w:cs="Arial"/>
                <w:sz w:val="22"/>
                <w:szCs w:val="22"/>
              </w:rPr>
            </w:pPr>
          </w:p>
        </w:tc>
      </w:tr>
      <w:tr w:rsidR="00461DFF" w14:paraId="0F047C31" w14:textId="77777777" w:rsidTr="00461DFF">
        <w:tc>
          <w:tcPr>
            <w:tcW w:w="3116" w:type="dxa"/>
          </w:tcPr>
          <w:p w14:paraId="551026C9" w14:textId="77777777" w:rsidR="00461DFF" w:rsidRDefault="00461DFF" w:rsidP="00736E53">
            <w:pPr>
              <w:rPr>
                <w:rFonts w:ascii="Arial" w:hAnsi="Arial" w:cs="Arial"/>
                <w:sz w:val="22"/>
                <w:szCs w:val="22"/>
              </w:rPr>
            </w:pPr>
          </w:p>
        </w:tc>
        <w:tc>
          <w:tcPr>
            <w:tcW w:w="3117" w:type="dxa"/>
          </w:tcPr>
          <w:p w14:paraId="67ACC7D5" w14:textId="77777777" w:rsidR="00461DFF" w:rsidRDefault="00461DFF" w:rsidP="00736E53">
            <w:pPr>
              <w:rPr>
                <w:rFonts w:ascii="Arial" w:hAnsi="Arial" w:cs="Arial"/>
                <w:sz w:val="22"/>
                <w:szCs w:val="22"/>
              </w:rPr>
            </w:pPr>
          </w:p>
        </w:tc>
        <w:tc>
          <w:tcPr>
            <w:tcW w:w="3117" w:type="dxa"/>
          </w:tcPr>
          <w:p w14:paraId="6A7B15E9" w14:textId="77777777" w:rsidR="00461DFF" w:rsidRDefault="00461DFF" w:rsidP="00736E53">
            <w:pPr>
              <w:rPr>
                <w:rFonts w:ascii="Arial" w:hAnsi="Arial" w:cs="Arial"/>
                <w:sz w:val="22"/>
                <w:szCs w:val="22"/>
              </w:rPr>
            </w:pPr>
          </w:p>
        </w:tc>
      </w:tr>
    </w:tbl>
    <w:p w14:paraId="5749B1FD" w14:textId="77777777" w:rsidR="00461DFF" w:rsidRDefault="00461DFF" w:rsidP="00BE25B6">
      <w:pPr>
        <w:spacing w:after="0" w:line="240" w:lineRule="auto"/>
        <w:rPr>
          <w:rFonts w:ascii="Arial" w:hAnsi="Arial" w:cs="Arial"/>
          <w:sz w:val="22"/>
          <w:szCs w:val="22"/>
        </w:rPr>
      </w:pPr>
    </w:p>
    <w:p w14:paraId="2F2EBCFA" w14:textId="5C6EBE70" w:rsidR="005B6597" w:rsidRDefault="00461DFF" w:rsidP="00BE25B6">
      <w:pPr>
        <w:spacing w:line="240" w:lineRule="auto"/>
        <w:rPr>
          <w:rFonts w:ascii="Arial" w:hAnsi="Arial" w:cs="Arial"/>
          <w:sz w:val="22"/>
          <w:szCs w:val="22"/>
        </w:rPr>
      </w:pPr>
      <w:r>
        <w:rPr>
          <w:rFonts w:ascii="Arial" w:hAnsi="Arial" w:cs="Arial"/>
          <w:sz w:val="22"/>
          <w:szCs w:val="22"/>
        </w:rPr>
        <w:t>List the program measures that you</w:t>
      </w:r>
      <w:r w:rsidR="009E2748">
        <w:rPr>
          <w:rFonts w:ascii="Arial" w:hAnsi="Arial" w:cs="Arial"/>
          <w:sz w:val="22"/>
          <w:szCs w:val="22"/>
        </w:rPr>
        <w:t xml:space="preserve"> </w:t>
      </w:r>
      <w:r w:rsidR="00A27A60">
        <w:rPr>
          <w:rFonts w:ascii="Arial" w:hAnsi="Arial" w:cs="Arial"/>
          <w:sz w:val="22"/>
          <w:szCs w:val="22"/>
        </w:rPr>
        <w:t>will</w:t>
      </w:r>
      <w:r w:rsidR="005B6597">
        <w:rPr>
          <w:rFonts w:ascii="Arial" w:hAnsi="Arial" w:cs="Arial"/>
          <w:sz w:val="22"/>
          <w:szCs w:val="22"/>
        </w:rPr>
        <w:t xml:space="preserve"> install as part of this program. </w:t>
      </w:r>
    </w:p>
    <w:tbl>
      <w:tblPr>
        <w:tblStyle w:val="TableGrid"/>
        <w:tblW w:w="9693" w:type="dxa"/>
        <w:tblLook w:val="04A0" w:firstRow="1" w:lastRow="0" w:firstColumn="1" w:lastColumn="0" w:noHBand="0" w:noVBand="1"/>
      </w:tblPr>
      <w:tblGrid>
        <w:gridCol w:w="1391"/>
        <w:gridCol w:w="1394"/>
        <w:gridCol w:w="2060"/>
        <w:gridCol w:w="2424"/>
        <w:gridCol w:w="2424"/>
      </w:tblGrid>
      <w:tr w:rsidR="00472A3B" w14:paraId="77B16DE4" w14:textId="7F68F759" w:rsidTr="03DA46D3">
        <w:trPr>
          <w:trHeight w:val="895"/>
        </w:trPr>
        <w:tc>
          <w:tcPr>
            <w:tcW w:w="1391" w:type="dxa"/>
          </w:tcPr>
          <w:p w14:paraId="150D0A2D" w14:textId="5E683995" w:rsidR="00472A3B" w:rsidRPr="006267A0" w:rsidRDefault="00472A3B" w:rsidP="00736E53">
            <w:pPr>
              <w:rPr>
                <w:rFonts w:ascii="Arial" w:hAnsi="Arial" w:cs="Arial"/>
                <w:b/>
                <w:bCs/>
                <w:sz w:val="22"/>
                <w:szCs w:val="22"/>
              </w:rPr>
            </w:pPr>
            <w:r w:rsidRPr="006267A0">
              <w:rPr>
                <w:rFonts w:ascii="Arial" w:hAnsi="Arial" w:cs="Arial"/>
                <w:b/>
                <w:bCs/>
                <w:sz w:val="22"/>
                <w:szCs w:val="22"/>
              </w:rPr>
              <w:lastRenderedPageBreak/>
              <w:t>Measure</w:t>
            </w:r>
          </w:p>
        </w:tc>
        <w:tc>
          <w:tcPr>
            <w:tcW w:w="1394" w:type="dxa"/>
          </w:tcPr>
          <w:p w14:paraId="5900A80B" w14:textId="42DFF0D5" w:rsidR="00472A3B" w:rsidRPr="006267A0" w:rsidRDefault="00A27A60" w:rsidP="00736E53">
            <w:pPr>
              <w:rPr>
                <w:rFonts w:ascii="Arial" w:hAnsi="Arial" w:cs="Arial"/>
                <w:b/>
                <w:bCs/>
                <w:sz w:val="22"/>
                <w:szCs w:val="22"/>
              </w:rPr>
            </w:pPr>
            <w:r>
              <w:rPr>
                <w:rFonts w:ascii="Arial" w:hAnsi="Arial" w:cs="Arial"/>
                <w:b/>
                <w:bCs/>
                <w:sz w:val="22"/>
                <w:szCs w:val="22"/>
              </w:rPr>
              <w:t>I</w:t>
            </w:r>
            <w:r w:rsidR="00472A3B">
              <w:rPr>
                <w:rFonts w:ascii="Arial" w:hAnsi="Arial" w:cs="Arial"/>
                <w:b/>
                <w:bCs/>
                <w:sz w:val="22"/>
                <w:szCs w:val="22"/>
              </w:rPr>
              <w:t>nstall this measure</w:t>
            </w:r>
            <w:r>
              <w:rPr>
                <w:rFonts w:ascii="Arial" w:hAnsi="Arial" w:cs="Arial"/>
                <w:b/>
                <w:bCs/>
                <w:sz w:val="22"/>
                <w:szCs w:val="22"/>
              </w:rPr>
              <w:t>?</w:t>
            </w:r>
            <w:r w:rsidR="00472A3B">
              <w:rPr>
                <w:rFonts w:ascii="Arial" w:hAnsi="Arial" w:cs="Arial"/>
                <w:b/>
                <w:bCs/>
                <w:sz w:val="22"/>
                <w:szCs w:val="22"/>
              </w:rPr>
              <w:t xml:space="preserve"> (Y/N)</w:t>
            </w:r>
          </w:p>
        </w:tc>
        <w:tc>
          <w:tcPr>
            <w:tcW w:w="2060" w:type="dxa"/>
          </w:tcPr>
          <w:p w14:paraId="304C2E20" w14:textId="6A1B34E8" w:rsidR="00472A3B" w:rsidRPr="006267A0" w:rsidRDefault="00472A3B" w:rsidP="00736E53">
            <w:pPr>
              <w:rPr>
                <w:rFonts w:ascii="Arial" w:hAnsi="Arial" w:cs="Arial"/>
                <w:b/>
                <w:bCs/>
                <w:sz w:val="22"/>
                <w:szCs w:val="22"/>
              </w:rPr>
            </w:pPr>
            <w:proofErr w:type="gramStart"/>
            <w:r w:rsidRPr="006267A0">
              <w:rPr>
                <w:rFonts w:ascii="Arial" w:hAnsi="Arial" w:cs="Arial"/>
                <w:b/>
                <w:bCs/>
                <w:sz w:val="22"/>
                <w:szCs w:val="22"/>
              </w:rPr>
              <w:t>Years</w:t>
            </w:r>
            <w:proofErr w:type="gramEnd"/>
            <w:r w:rsidRPr="006267A0">
              <w:rPr>
                <w:rFonts w:ascii="Arial" w:hAnsi="Arial" w:cs="Arial"/>
                <w:b/>
                <w:bCs/>
                <w:sz w:val="22"/>
                <w:szCs w:val="22"/>
              </w:rPr>
              <w:t xml:space="preserve"> Experience Installing this Measure</w:t>
            </w:r>
          </w:p>
        </w:tc>
        <w:tc>
          <w:tcPr>
            <w:tcW w:w="2424" w:type="dxa"/>
          </w:tcPr>
          <w:p w14:paraId="759249EE" w14:textId="7D379830" w:rsidR="00472A3B" w:rsidRPr="006267A0" w:rsidRDefault="00472A3B" w:rsidP="00736E53">
            <w:pPr>
              <w:rPr>
                <w:rFonts w:ascii="Arial" w:hAnsi="Arial" w:cs="Arial"/>
                <w:b/>
                <w:bCs/>
                <w:sz w:val="22"/>
                <w:szCs w:val="22"/>
              </w:rPr>
            </w:pPr>
            <w:r w:rsidRPr="006267A0">
              <w:rPr>
                <w:rFonts w:ascii="Arial" w:hAnsi="Arial" w:cs="Arial"/>
                <w:b/>
                <w:bCs/>
                <w:sz w:val="22"/>
                <w:szCs w:val="22"/>
              </w:rPr>
              <w:t>Approximate Jobs Completed in Last 2 years</w:t>
            </w:r>
          </w:p>
        </w:tc>
        <w:tc>
          <w:tcPr>
            <w:tcW w:w="2424" w:type="dxa"/>
          </w:tcPr>
          <w:p w14:paraId="78E60B04" w14:textId="0E02BF11" w:rsidR="00472A3B" w:rsidRPr="006267A0" w:rsidRDefault="69BA3A67" w:rsidP="00736E53">
            <w:pPr>
              <w:rPr>
                <w:rFonts w:ascii="Arial" w:hAnsi="Arial" w:cs="Arial"/>
                <w:b/>
                <w:bCs/>
                <w:sz w:val="22"/>
                <w:szCs w:val="22"/>
                <w:lang w:val="en-US"/>
              </w:rPr>
            </w:pPr>
            <w:r w:rsidRPr="03DA46D3">
              <w:rPr>
                <w:rFonts w:ascii="Arial" w:hAnsi="Arial" w:cs="Arial"/>
                <w:b/>
                <w:bCs/>
                <w:sz w:val="22"/>
                <w:szCs w:val="22"/>
                <w:lang w:val="en-US"/>
              </w:rPr>
              <w:t xml:space="preserve">Enrolled in </w:t>
            </w:r>
            <w:r w:rsidR="77C13E53" w:rsidRPr="03DA46D3">
              <w:rPr>
                <w:rFonts w:ascii="Arial" w:hAnsi="Arial" w:cs="Arial"/>
                <w:b/>
                <w:bCs/>
                <w:sz w:val="22"/>
                <w:szCs w:val="22"/>
                <w:lang w:val="en-US"/>
              </w:rPr>
              <w:t xml:space="preserve">applicable </w:t>
            </w:r>
            <w:r w:rsidRPr="03DA46D3">
              <w:rPr>
                <w:rFonts w:ascii="Arial" w:hAnsi="Arial" w:cs="Arial"/>
                <w:b/>
                <w:bCs/>
                <w:sz w:val="22"/>
                <w:szCs w:val="22"/>
                <w:lang w:val="en-US"/>
              </w:rPr>
              <w:t>NV Energy rebate program</w:t>
            </w:r>
            <w:r w:rsidR="22C2D987" w:rsidRPr="03DA46D3">
              <w:rPr>
                <w:rFonts w:ascii="Arial" w:hAnsi="Arial" w:cs="Arial"/>
                <w:b/>
                <w:bCs/>
                <w:sz w:val="22"/>
                <w:szCs w:val="22"/>
                <w:lang w:val="en-US"/>
              </w:rPr>
              <w:t>? (Y/N)</w:t>
            </w:r>
          </w:p>
        </w:tc>
      </w:tr>
      <w:tr w:rsidR="00472A3B" w14:paraId="4C366175" w14:textId="662CA483" w:rsidTr="03DA46D3">
        <w:trPr>
          <w:trHeight w:val="251"/>
        </w:trPr>
        <w:tc>
          <w:tcPr>
            <w:tcW w:w="1391" w:type="dxa"/>
          </w:tcPr>
          <w:p w14:paraId="6CD1AD7A" w14:textId="44F4DC1D" w:rsidR="00472A3B" w:rsidRDefault="00472A3B" w:rsidP="00736E53">
            <w:pPr>
              <w:rPr>
                <w:rFonts w:ascii="Arial" w:hAnsi="Arial" w:cs="Arial"/>
                <w:sz w:val="22"/>
                <w:szCs w:val="22"/>
              </w:rPr>
            </w:pPr>
            <w:r>
              <w:rPr>
                <w:rFonts w:ascii="Arial" w:hAnsi="Arial" w:cs="Arial"/>
                <w:sz w:val="22"/>
                <w:szCs w:val="22"/>
              </w:rPr>
              <w:t>HVAC Heat Pumps</w:t>
            </w:r>
          </w:p>
        </w:tc>
        <w:tc>
          <w:tcPr>
            <w:tcW w:w="1394" w:type="dxa"/>
          </w:tcPr>
          <w:p w14:paraId="19ADD463" w14:textId="77777777" w:rsidR="00472A3B" w:rsidRDefault="00472A3B" w:rsidP="00736E53">
            <w:pPr>
              <w:rPr>
                <w:rFonts w:ascii="Arial" w:hAnsi="Arial" w:cs="Arial"/>
                <w:sz w:val="22"/>
                <w:szCs w:val="22"/>
              </w:rPr>
            </w:pPr>
          </w:p>
        </w:tc>
        <w:tc>
          <w:tcPr>
            <w:tcW w:w="2060" w:type="dxa"/>
          </w:tcPr>
          <w:p w14:paraId="42F8FFA8" w14:textId="79FDD3A8" w:rsidR="00472A3B" w:rsidRDefault="00472A3B" w:rsidP="00736E53">
            <w:pPr>
              <w:rPr>
                <w:rFonts w:ascii="Arial" w:hAnsi="Arial" w:cs="Arial"/>
                <w:sz w:val="22"/>
                <w:szCs w:val="22"/>
              </w:rPr>
            </w:pPr>
          </w:p>
        </w:tc>
        <w:tc>
          <w:tcPr>
            <w:tcW w:w="2424" w:type="dxa"/>
          </w:tcPr>
          <w:p w14:paraId="65749DE1" w14:textId="77777777" w:rsidR="00472A3B" w:rsidRDefault="00472A3B" w:rsidP="00736E53">
            <w:pPr>
              <w:rPr>
                <w:rFonts w:ascii="Arial" w:hAnsi="Arial" w:cs="Arial"/>
                <w:sz w:val="22"/>
                <w:szCs w:val="22"/>
              </w:rPr>
            </w:pPr>
          </w:p>
        </w:tc>
        <w:tc>
          <w:tcPr>
            <w:tcW w:w="2424" w:type="dxa"/>
          </w:tcPr>
          <w:p w14:paraId="59B01E43" w14:textId="77777777" w:rsidR="00472A3B" w:rsidRDefault="00472A3B" w:rsidP="00736E53">
            <w:pPr>
              <w:rPr>
                <w:rFonts w:ascii="Arial" w:hAnsi="Arial" w:cs="Arial"/>
                <w:sz w:val="22"/>
                <w:szCs w:val="22"/>
              </w:rPr>
            </w:pPr>
          </w:p>
        </w:tc>
      </w:tr>
      <w:tr w:rsidR="00472A3B" w14:paraId="3C8141CF" w14:textId="0F5B80E6" w:rsidTr="03DA46D3">
        <w:trPr>
          <w:trHeight w:val="260"/>
        </w:trPr>
        <w:tc>
          <w:tcPr>
            <w:tcW w:w="1391" w:type="dxa"/>
          </w:tcPr>
          <w:p w14:paraId="6FDDC80C" w14:textId="6BBBFD7E" w:rsidR="00472A3B" w:rsidRDefault="00472A3B" w:rsidP="00736E53">
            <w:pPr>
              <w:rPr>
                <w:rFonts w:ascii="Arial" w:hAnsi="Arial" w:cs="Arial"/>
                <w:sz w:val="22"/>
                <w:szCs w:val="22"/>
              </w:rPr>
            </w:pPr>
            <w:r>
              <w:rPr>
                <w:rFonts w:ascii="Arial" w:hAnsi="Arial" w:cs="Arial"/>
                <w:sz w:val="22"/>
                <w:szCs w:val="22"/>
              </w:rPr>
              <w:t>Duct Sealing</w:t>
            </w:r>
          </w:p>
        </w:tc>
        <w:tc>
          <w:tcPr>
            <w:tcW w:w="1394" w:type="dxa"/>
          </w:tcPr>
          <w:p w14:paraId="5DB0B69F" w14:textId="77777777" w:rsidR="00472A3B" w:rsidRDefault="00472A3B" w:rsidP="00736E53">
            <w:pPr>
              <w:rPr>
                <w:rFonts w:ascii="Arial" w:hAnsi="Arial" w:cs="Arial"/>
                <w:sz w:val="22"/>
                <w:szCs w:val="22"/>
              </w:rPr>
            </w:pPr>
          </w:p>
        </w:tc>
        <w:tc>
          <w:tcPr>
            <w:tcW w:w="2060" w:type="dxa"/>
          </w:tcPr>
          <w:p w14:paraId="2A507490" w14:textId="56B44B11" w:rsidR="00472A3B" w:rsidRDefault="00472A3B" w:rsidP="00736E53">
            <w:pPr>
              <w:rPr>
                <w:rFonts w:ascii="Arial" w:hAnsi="Arial" w:cs="Arial"/>
                <w:sz w:val="22"/>
                <w:szCs w:val="22"/>
              </w:rPr>
            </w:pPr>
          </w:p>
        </w:tc>
        <w:tc>
          <w:tcPr>
            <w:tcW w:w="2424" w:type="dxa"/>
          </w:tcPr>
          <w:p w14:paraId="6B948A0F" w14:textId="77777777" w:rsidR="00472A3B" w:rsidRDefault="00472A3B" w:rsidP="00736E53">
            <w:pPr>
              <w:rPr>
                <w:rFonts w:ascii="Arial" w:hAnsi="Arial" w:cs="Arial"/>
                <w:sz w:val="22"/>
                <w:szCs w:val="22"/>
              </w:rPr>
            </w:pPr>
          </w:p>
        </w:tc>
        <w:tc>
          <w:tcPr>
            <w:tcW w:w="2424" w:type="dxa"/>
          </w:tcPr>
          <w:p w14:paraId="446CBC90" w14:textId="77777777" w:rsidR="00472A3B" w:rsidRDefault="00472A3B" w:rsidP="00736E53">
            <w:pPr>
              <w:rPr>
                <w:rFonts w:ascii="Arial" w:hAnsi="Arial" w:cs="Arial"/>
                <w:sz w:val="22"/>
                <w:szCs w:val="22"/>
              </w:rPr>
            </w:pPr>
          </w:p>
        </w:tc>
      </w:tr>
      <w:tr w:rsidR="00472A3B" w14:paraId="69A1DA00" w14:textId="6D442234" w:rsidTr="03DA46D3">
        <w:trPr>
          <w:trHeight w:val="513"/>
        </w:trPr>
        <w:tc>
          <w:tcPr>
            <w:tcW w:w="1391" w:type="dxa"/>
          </w:tcPr>
          <w:p w14:paraId="5D45A483" w14:textId="01ED5386" w:rsidR="00472A3B" w:rsidRDefault="00472A3B" w:rsidP="00736E53">
            <w:pPr>
              <w:rPr>
                <w:rFonts w:ascii="Arial" w:hAnsi="Arial" w:cs="Arial"/>
                <w:sz w:val="22"/>
                <w:szCs w:val="22"/>
              </w:rPr>
            </w:pPr>
            <w:r>
              <w:rPr>
                <w:rFonts w:ascii="Arial" w:hAnsi="Arial" w:cs="Arial"/>
                <w:sz w:val="22"/>
                <w:szCs w:val="22"/>
              </w:rPr>
              <w:t>Heat Pump Water Heaters</w:t>
            </w:r>
          </w:p>
        </w:tc>
        <w:tc>
          <w:tcPr>
            <w:tcW w:w="1394" w:type="dxa"/>
          </w:tcPr>
          <w:p w14:paraId="481556AD" w14:textId="77777777" w:rsidR="00472A3B" w:rsidRDefault="00472A3B" w:rsidP="00736E53">
            <w:pPr>
              <w:rPr>
                <w:rFonts w:ascii="Arial" w:hAnsi="Arial" w:cs="Arial"/>
                <w:sz w:val="22"/>
                <w:szCs w:val="22"/>
              </w:rPr>
            </w:pPr>
          </w:p>
        </w:tc>
        <w:tc>
          <w:tcPr>
            <w:tcW w:w="2060" w:type="dxa"/>
          </w:tcPr>
          <w:p w14:paraId="53C51BB7" w14:textId="64E53454" w:rsidR="00472A3B" w:rsidRDefault="00472A3B" w:rsidP="00736E53">
            <w:pPr>
              <w:rPr>
                <w:rFonts w:ascii="Arial" w:hAnsi="Arial" w:cs="Arial"/>
                <w:sz w:val="22"/>
                <w:szCs w:val="22"/>
              </w:rPr>
            </w:pPr>
          </w:p>
        </w:tc>
        <w:tc>
          <w:tcPr>
            <w:tcW w:w="2424" w:type="dxa"/>
          </w:tcPr>
          <w:p w14:paraId="4BC52B6C" w14:textId="77777777" w:rsidR="00472A3B" w:rsidRDefault="00472A3B" w:rsidP="00736E53">
            <w:pPr>
              <w:rPr>
                <w:rFonts w:ascii="Arial" w:hAnsi="Arial" w:cs="Arial"/>
                <w:sz w:val="22"/>
                <w:szCs w:val="22"/>
              </w:rPr>
            </w:pPr>
          </w:p>
        </w:tc>
        <w:tc>
          <w:tcPr>
            <w:tcW w:w="2424" w:type="dxa"/>
          </w:tcPr>
          <w:p w14:paraId="69E10492" w14:textId="77777777" w:rsidR="00472A3B" w:rsidRDefault="00472A3B" w:rsidP="00736E53">
            <w:pPr>
              <w:rPr>
                <w:rFonts w:ascii="Arial" w:hAnsi="Arial" w:cs="Arial"/>
                <w:sz w:val="22"/>
                <w:szCs w:val="22"/>
              </w:rPr>
            </w:pPr>
          </w:p>
        </w:tc>
      </w:tr>
      <w:tr w:rsidR="00472A3B" w14:paraId="2E7D0B7B" w14:textId="563C26F5" w:rsidTr="03DA46D3">
        <w:trPr>
          <w:trHeight w:val="251"/>
        </w:trPr>
        <w:tc>
          <w:tcPr>
            <w:tcW w:w="1391" w:type="dxa"/>
          </w:tcPr>
          <w:p w14:paraId="01352206" w14:textId="3476AD87" w:rsidR="00472A3B" w:rsidRDefault="00472A3B" w:rsidP="00736E53">
            <w:pPr>
              <w:rPr>
                <w:rFonts w:ascii="Arial" w:hAnsi="Arial" w:cs="Arial"/>
                <w:sz w:val="22"/>
                <w:szCs w:val="22"/>
              </w:rPr>
            </w:pPr>
            <w:r>
              <w:rPr>
                <w:rFonts w:ascii="Arial" w:hAnsi="Arial" w:cs="Arial"/>
                <w:sz w:val="22"/>
                <w:szCs w:val="22"/>
              </w:rPr>
              <w:t>Insulation</w:t>
            </w:r>
          </w:p>
        </w:tc>
        <w:tc>
          <w:tcPr>
            <w:tcW w:w="1394" w:type="dxa"/>
          </w:tcPr>
          <w:p w14:paraId="1D08DE6F" w14:textId="77777777" w:rsidR="00472A3B" w:rsidRDefault="00472A3B" w:rsidP="00736E53">
            <w:pPr>
              <w:rPr>
                <w:rFonts w:ascii="Arial" w:hAnsi="Arial" w:cs="Arial"/>
                <w:sz w:val="22"/>
                <w:szCs w:val="22"/>
              </w:rPr>
            </w:pPr>
          </w:p>
        </w:tc>
        <w:tc>
          <w:tcPr>
            <w:tcW w:w="2060" w:type="dxa"/>
          </w:tcPr>
          <w:p w14:paraId="6E66E27F" w14:textId="19BDAFAA" w:rsidR="00472A3B" w:rsidRDefault="00472A3B" w:rsidP="00736E53">
            <w:pPr>
              <w:rPr>
                <w:rFonts w:ascii="Arial" w:hAnsi="Arial" w:cs="Arial"/>
                <w:sz w:val="22"/>
                <w:szCs w:val="22"/>
              </w:rPr>
            </w:pPr>
          </w:p>
        </w:tc>
        <w:tc>
          <w:tcPr>
            <w:tcW w:w="2424" w:type="dxa"/>
          </w:tcPr>
          <w:p w14:paraId="7C0C0351" w14:textId="77777777" w:rsidR="00472A3B" w:rsidRDefault="00472A3B" w:rsidP="00736E53">
            <w:pPr>
              <w:rPr>
                <w:rFonts w:ascii="Arial" w:hAnsi="Arial" w:cs="Arial"/>
                <w:sz w:val="22"/>
                <w:szCs w:val="22"/>
              </w:rPr>
            </w:pPr>
          </w:p>
        </w:tc>
        <w:tc>
          <w:tcPr>
            <w:tcW w:w="2424" w:type="dxa"/>
          </w:tcPr>
          <w:p w14:paraId="5CAF7159" w14:textId="77777777" w:rsidR="00472A3B" w:rsidRDefault="00472A3B" w:rsidP="00736E53">
            <w:pPr>
              <w:rPr>
                <w:rFonts w:ascii="Arial" w:hAnsi="Arial" w:cs="Arial"/>
                <w:sz w:val="22"/>
                <w:szCs w:val="22"/>
              </w:rPr>
            </w:pPr>
          </w:p>
        </w:tc>
      </w:tr>
      <w:tr w:rsidR="00472A3B" w14:paraId="5145A398" w14:textId="225C37E8" w:rsidTr="03DA46D3">
        <w:trPr>
          <w:trHeight w:val="260"/>
        </w:trPr>
        <w:tc>
          <w:tcPr>
            <w:tcW w:w="1391" w:type="dxa"/>
          </w:tcPr>
          <w:p w14:paraId="0E2E285B" w14:textId="31C1BE1E" w:rsidR="00472A3B" w:rsidRDefault="00472A3B" w:rsidP="00736E53">
            <w:pPr>
              <w:rPr>
                <w:rFonts w:ascii="Arial" w:hAnsi="Arial" w:cs="Arial"/>
                <w:sz w:val="22"/>
                <w:szCs w:val="22"/>
              </w:rPr>
            </w:pPr>
            <w:r>
              <w:rPr>
                <w:rFonts w:ascii="Arial" w:hAnsi="Arial" w:cs="Arial"/>
                <w:sz w:val="22"/>
                <w:szCs w:val="22"/>
              </w:rPr>
              <w:t>Air Sealing</w:t>
            </w:r>
          </w:p>
        </w:tc>
        <w:tc>
          <w:tcPr>
            <w:tcW w:w="1394" w:type="dxa"/>
          </w:tcPr>
          <w:p w14:paraId="0E846D64" w14:textId="77777777" w:rsidR="00472A3B" w:rsidRDefault="00472A3B" w:rsidP="00736E53">
            <w:pPr>
              <w:rPr>
                <w:rFonts w:ascii="Arial" w:hAnsi="Arial" w:cs="Arial"/>
                <w:sz w:val="22"/>
                <w:szCs w:val="22"/>
              </w:rPr>
            </w:pPr>
          </w:p>
        </w:tc>
        <w:tc>
          <w:tcPr>
            <w:tcW w:w="2060" w:type="dxa"/>
          </w:tcPr>
          <w:p w14:paraId="1BCEE727" w14:textId="301E1E7D" w:rsidR="00472A3B" w:rsidRDefault="00472A3B" w:rsidP="00736E53">
            <w:pPr>
              <w:rPr>
                <w:rFonts w:ascii="Arial" w:hAnsi="Arial" w:cs="Arial"/>
                <w:sz w:val="22"/>
                <w:szCs w:val="22"/>
              </w:rPr>
            </w:pPr>
          </w:p>
        </w:tc>
        <w:tc>
          <w:tcPr>
            <w:tcW w:w="2424" w:type="dxa"/>
          </w:tcPr>
          <w:p w14:paraId="6B869091" w14:textId="77777777" w:rsidR="00472A3B" w:rsidRDefault="00472A3B" w:rsidP="00736E53">
            <w:pPr>
              <w:rPr>
                <w:rFonts w:ascii="Arial" w:hAnsi="Arial" w:cs="Arial"/>
                <w:sz w:val="22"/>
                <w:szCs w:val="22"/>
              </w:rPr>
            </w:pPr>
          </w:p>
        </w:tc>
        <w:tc>
          <w:tcPr>
            <w:tcW w:w="2424" w:type="dxa"/>
          </w:tcPr>
          <w:p w14:paraId="46D97142" w14:textId="77777777" w:rsidR="00472A3B" w:rsidRDefault="00472A3B" w:rsidP="00736E53">
            <w:pPr>
              <w:rPr>
                <w:rFonts w:ascii="Arial" w:hAnsi="Arial" w:cs="Arial"/>
                <w:sz w:val="22"/>
                <w:szCs w:val="22"/>
              </w:rPr>
            </w:pPr>
          </w:p>
        </w:tc>
      </w:tr>
    </w:tbl>
    <w:p w14:paraId="4B512E00" w14:textId="77777777" w:rsidR="006267A0" w:rsidRDefault="006267A0" w:rsidP="00BE25B6">
      <w:pPr>
        <w:spacing w:after="0" w:line="240" w:lineRule="auto"/>
        <w:rPr>
          <w:rFonts w:ascii="Arial" w:hAnsi="Arial" w:cs="Arial"/>
          <w:sz w:val="22"/>
          <w:szCs w:val="22"/>
        </w:rPr>
      </w:pPr>
    </w:p>
    <w:p w14:paraId="6AF33160" w14:textId="7D3BF1F0" w:rsidR="00F5376A" w:rsidRPr="00F826D0" w:rsidRDefault="00C650AD" w:rsidP="00BE25B6">
      <w:pPr>
        <w:pStyle w:val="ListParagraph"/>
        <w:numPr>
          <w:ilvl w:val="0"/>
          <w:numId w:val="35"/>
        </w:numPr>
        <w:spacing w:after="0" w:line="240" w:lineRule="auto"/>
        <w:rPr>
          <w:rFonts w:ascii="Arial" w:hAnsi="Arial" w:cs="Arial"/>
          <w:sz w:val="22"/>
          <w:szCs w:val="22"/>
          <w:lang w:val="en-US"/>
        </w:rPr>
      </w:pPr>
      <w:r w:rsidRPr="12435285">
        <w:rPr>
          <w:rFonts w:ascii="Arial" w:hAnsi="Arial" w:cs="Arial"/>
          <w:sz w:val="22"/>
          <w:szCs w:val="22"/>
          <w:lang w:val="en-US"/>
        </w:rPr>
        <w:t xml:space="preserve">If you are not currently enrolled in </w:t>
      </w:r>
      <w:r w:rsidR="00B76283">
        <w:rPr>
          <w:rFonts w:ascii="Arial" w:hAnsi="Arial" w:cs="Arial"/>
          <w:sz w:val="22"/>
          <w:szCs w:val="22"/>
          <w:lang w:val="en-US"/>
        </w:rPr>
        <w:t xml:space="preserve">the applicable </w:t>
      </w:r>
      <w:r w:rsidRPr="12435285">
        <w:rPr>
          <w:rFonts w:ascii="Arial" w:hAnsi="Arial" w:cs="Arial"/>
          <w:sz w:val="22"/>
          <w:szCs w:val="22"/>
          <w:lang w:val="en-US"/>
        </w:rPr>
        <w:t xml:space="preserve">NV Energy rebate </w:t>
      </w:r>
      <w:proofErr w:type="gramStart"/>
      <w:r w:rsidRPr="12435285">
        <w:rPr>
          <w:rFonts w:ascii="Arial" w:hAnsi="Arial" w:cs="Arial"/>
          <w:sz w:val="22"/>
          <w:szCs w:val="22"/>
          <w:lang w:val="en-US"/>
        </w:rPr>
        <w:t>program</w:t>
      </w:r>
      <w:r w:rsidR="00B76283">
        <w:rPr>
          <w:rFonts w:ascii="Arial" w:hAnsi="Arial" w:cs="Arial"/>
          <w:sz w:val="22"/>
          <w:szCs w:val="22"/>
          <w:lang w:val="en-US"/>
        </w:rPr>
        <w:t>s</w:t>
      </w:r>
      <w:proofErr w:type="gramEnd"/>
      <w:r w:rsidR="00274EE4" w:rsidRPr="12435285">
        <w:rPr>
          <w:rFonts w:ascii="Arial" w:hAnsi="Arial" w:cs="Arial"/>
          <w:sz w:val="22"/>
          <w:szCs w:val="22"/>
          <w:lang w:val="en-US"/>
        </w:rPr>
        <w:t xml:space="preserve"> as a participating contractor, please confirm your intent to apply after award and your understanding of the program qualifications needed to be eligible. </w:t>
      </w:r>
    </w:p>
    <w:p w14:paraId="6E70A544" w14:textId="77777777" w:rsidR="00AD4B9B" w:rsidRDefault="00AD4B9B" w:rsidP="00BE25B6">
      <w:pPr>
        <w:spacing w:after="0" w:line="240" w:lineRule="auto"/>
        <w:rPr>
          <w:rFonts w:ascii="Arial" w:hAnsi="Arial" w:cs="Arial"/>
          <w:sz w:val="22"/>
          <w:szCs w:val="22"/>
        </w:rPr>
      </w:pPr>
    </w:p>
    <w:p w14:paraId="0EFC0731" w14:textId="77777777" w:rsidR="0016344E" w:rsidRPr="00870022" w:rsidRDefault="0016344E" w:rsidP="00BE25B6">
      <w:pPr>
        <w:spacing w:line="240" w:lineRule="auto"/>
        <w:rPr>
          <w:rFonts w:ascii="Arial" w:hAnsi="Arial" w:cs="Arial"/>
          <w:i/>
          <w:sz w:val="22"/>
          <w:szCs w:val="22"/>
          <w:u w:val="single"/>
        </w:rPr>
      </w:pPr>
      <w:r w:rsidRPr="00870022">
        <w:rPr>
          <w:rFonts w:ascii="Arial" w:hAnsi="Arial" w:cs="Arial"/>
          <w:i/>
          <w:sz w:val="22"/>
          <w:szCs w:val="22"/>
          <w:u w:val="single"/>
        </w:rPr>
        <w:t>Workmanship and Technical Expertise</w:t>
      </w:r>
    </w:p>
    <w:p w14:paraId="1850B544" w14:textId="0C868B08" w:rsidR="00DD5262" w:rsidRPr="00743AD8" w:rsidRDefault="0016344E" w:rsidP="00BE25B6">
      <w:pPr>
        <w:spacing w:line="240" w:lineRule="auto"/>
        <w:rPr>
          <w:rFonts w:ascii="Arial" w:hAnsi="Arial" w:cs="Arial"/>
          <w:sz w:val="22"/>
          <w:szCs w:val="22"/>
          <w:lang w:val="en-US"/>
        </w:rPr>
      </w:pPr>
      <w:r w:rsidRPr="15C02F73">
        <w:rPr>
          <w:rFonts w:ascii="Arial" w:hAnsi="Arial" w:cs="Arial"/>
          <w:sz w:val="22"/>
          <w:szCs w:val="22"/>
          <w:lang w:val="en-US"/>
        </w:rPr>
        <w:t xml:space="preserve">A major component of this </w:t>
      </w:r>
      <w:r w:rsidR="00B76283">
        <w:rPr>
          <w:rFonts w:ascii="Arial" w:hAnsi="Arial" w:cs="Arial"/>
          <w:sz w:val="22"/>
          <w:szCs w:val="22"/>
          <w:lang w:val="en-US"/>
        </w:rPr>
        <w:t>P</w:t>
      </w:r>
      <w:r w:rsidRPr="15C02F73">
        <w:rPr>
          <w:rFonts w:ascii="Arial" w:hAnsi="Arial" w:cs="Arial"/>
          <w:sz w:val="22"/>
          <w:szCs w:val="22"/>
          <w:lang w:val="en-US"/>
        </w:rPr>
        <w:t xml:space="preserve">rogram is ensuring a quality installation of measures and ensuring the resulting total project will result in energy savings on the customer bill. </w:t>
      </w:r>
      <w:r w:rsidR="002D7058" w:rsidRPr="15C02F73">
        <w:rPr>
          <w:rFonts w:ascii="Arial" w:hAnsi="Arial" w:cs="Arial"/>
          <w:sz w:val="22"/>
          <w:szCs w:val="22"/>
          <w:lang w:val="en-US"/>
        </w:rPr>
        <w:t xml:space="preserve">Please respond to the following questions </w:t>
      </w:r>
      <w:r w:rsidR="00330DC4" w:rsidRPr="15C02F73">
        <w:rPr>
          <w:rFonts w:ascii="Arial" w:hAnsi="Arial" w:cs="Arial"/>
          <w:sz w:val="22"/>
          <w:szCs w:val="22"/>
          <w:lang w:val="en-US"/>
        </w:rPr>
        <w:t xml:space="preserve">in a narrative format that are </w:t>
      </w:r>
      <w:r w:rsidR="00D02922" w:rsidRPr="15C02F73">
        <w:rPr>
          <w:rFonts w:ascii="Arial" w:hAnsi="Arial" w:cs="Arial"/>
          <w:sz w:val="22"/>
          <w:szCs w:val="22"/>
          <w:lang w:val="en-US"/>
        </w:rPr>
        <w:t xml:space="preserve">related to quality installation, quality assurance and replacement recommendations that are centered </w:t>
      </w:r>
      <w:proofErr w:type="gramStart"/>
      <w:r w:rsidR="00D02922" w:rsidRPr="15C02F73">
        <w:rPr>
          <w:rFonts w:ascii="Arial" w:hAnsi="Arial" w:cs="Arial"/>
          <w:sz w:val="22"/>
          <w:szCs w:val="22"/>
          <w:lang w:val="en-US"/>
        </w:rPr>
        <w:t>in</w:t>
      </w:r>
      <w:proofErr w:type="gramEnd"/>
      <w:r w:rsidR="00D02922" w:rsidRPr="15C02F73">
        <w:rPr>
          <w:rFonts w:ascii="Arial" w:hAnsi="Arial" w:cs="Arial"/>
          <w:sz w:val="22"/>
          <w:szCs w:val="22"/>
          <w:lang w:val="en-US"/>
        </w:rPr>
        <w:t xml:space="preserve"> energy savings</w:t>
      </w:r>
      <w:r w:rsidR="00330DC4" w:rsidRPr="15C02F73">
        <w:rPr>
          <w:rFonts w:ascii="Arial" w:hAnsi="Arial" w:cs="Arial"/>
          <w:sz w:val="22"/>
          <w:szCs w:val="22"/>
          <w:lang w:val="en-US"/>
        </w:rPr>
        <w:t xml:space="preserve">. </w:t>
      </w:r>
    </w:p>
    <w:p w14:paraId="2C672B33" w14:textId="77777777" w:rsidR="0049418B" w:rsidRPr="000E4D43" w:rsidRDefault="0049418B" w:rsidP="00BE25B6">
      <w:pPr>
        <w:pStyle w:val="ListParagraph"/>
        <w:numPr>
          <w:ilvl w:val="0"/>
          <w:numId w:val="35"/>
        </w:numPr>
        <w:spacing w:line="240" w:lineRule="auto"/>
        <w:rPr>
          <w:rFonts w:ascii="Arial" w:eastAsia="Roboto" w:hAnsi="Arial" w:cs="Arial"/>
          <w:sz w:val="22"/>
          <w:szCs w:val="22"/>
          <w:lang w:val="en-US"/>
        </w:rPr>
      </w:pPr>
      <w:r w:rsidRPr="00C8B403">
        <w:rPr>
          <w:rFonts w:ascii="Arial" w:eastAsia="Roboto" w:hAnsi="Arial" w:cs="Arial"/>
          <w:sz w:val="22"/>
          <w:szCs w:val="22"/>
          <w:lang w:val="en-US"/>
        </w:rPr>
        <w:t xml:space="preserve">Describe your firm’s project scoping and installation process. Please include details about the initial project scope including evaluation of existing system or building envelope and what testing is included during the project quote phase. During installation, who provides oversight, what system performance testing is completed during installation, and post-installation to ensure quality installation and adherence to engineering and manufacturer specifications. </w:t>
      </w:r>
    </w:p>
    <w:p w14:paraId="55C5A1CE" w14:textId="77777777" w:rsidR="008B1C99" w:rsidRDefault="008B1C99" w:rsidP="00BE25B6">
      <w:pPr>
        <w:spacing w:line="240" w:lineRule="auto"/>
        <w:rPr>
          <w:rFonts w:ascii="Arial" w:hAnsi="Arial" w:cs="Arial"/>
          <w:sz w:val="22"/>
          <w:szCs w:val="22"/>
        </w:rPr>
      </w:pPr>
    </w:p>
    <w:p w14:paraId="5B430F05" w14:textId="77777777" w:rsidR="00043C05" w:rsidRPr="000E4D43" w:rsidRDefault="00043C05" w:rsidP="00BE25B6">
      <w:pPr>
        <w:pStyle w:val="ListParagraph"/>
        <w:numPr>
          <w:ilvl w:val="0"/>
          <w:numId w:val="35"/>
        </w:numPr>
        <w:spacing w:after="0" w:line="240" w:lineRule="auto"/>
        <w:rPr>
          <w:rFonts w:ascii="Arial" w:hAnsi="Arial" w:cs="Arial"/>
          <w:sz w:val="22"/>
          <w:szCs w:val="22"/>
          <w:lang w:val="en-US"/>
        </w:rPr>
      </w:pPr>
      <w:r w:rsidRPr="000E4D43">
        <w:rPr>
          <w:rFonts w:ascii="Arial" w:hAnsi="Arial" w:cs="Arial"/>
          <w:sz w:val="22"/>
          <w:szCs w:val="22"/>
          <w:lang w:val="en-US"/>
        </w:rPr>
        <w:t>What training and experience requirements do you have in place for your staff?</w:t>
      </w:r>
      <w:r>
        <w:rPr>
          <w:rFonts w:ascii="Arial" w:hAnsi="Arial" w:cs="Arial"/>
          <w:sz w:val="22"/>
          <w:szCs w:val="22"/>
          <w:lang w:val="en-US"/>
        </w:rPr>
        <w:t xml:space="preserve"> Are senior and experienced staff involved in every installation and during what stages of the process?</w:t>
      </w:r>
      <w:r w:rsidRPr="000E4D43">
        <w:rPr>
          <w:rFonts w:ascii="Arial" w:hAnsi="Arial" w:cs="Arial"/>
          <w:sz w:val="22"/>
          <w:szCs w:val="22"/>
          <w:lang w:val="en-US"/>
        </w:rPr>
        <w:t xml:space="preserve"> Describe the requirements and processes that you have in place to ensure that your staff are installing systems in accordance with the approved plan set/engineered drawings and manufacturers’ specifications.</w:t>
      </w:r>
    </w:p>
    <w:p w14:paraId="7ACA23AC" w14:textId="77777777" w:rsidR="0016344E" w:rsidRDefault="0016344E" w:rsidP="00BE25B6">
      <w:pPr>
        <w:spacing w:after="0" w:line="240" w:lineRule="auto"/>
        <w:rPr>
          <w:rFonts w:ascii="Arial" w:hAnsi="Arial" w:cs="Arial"/>
          <w:i/>
          <w:iCs/>
          <w:sz w:val="22"/>
          <w:szCs w:val="22"/>
        </w:rPr>
      </w:pPr>
    </w:p>
    <w:p w14:paraId="26842935" w14:textId="3DAFAD9A" w:rsidR="003B17FB" w:rsidRPr="003B17FB" w:rsidRDefault="00DB6245" w:rsidP="00BE25B6">
      <w:pPr>
        <w:spacing w:line="240" w:lineRule="auto"/>
        <w:ind w:left="360"/>
        <w:rPr>
          <w:rFonts w:ascii="Arial" w:hAnsi="Arial" w:cs="Arial"/>
          <w:b/>
          <w:bCs/>
          <w:iCs/>
          <w:sz w:val="22"/>
          <w:szCs w:val="22"/>
        </w:rPr>
      </w:pPr>
      <w:r>
        <w:rPr>
          <w:rFonts w:ascii="Arial" w:hAnsi="Arial" w:cs="Arial"/>
          <w:b/>
          <w:bCs/>
          <w:iCs/>
          <w:sz w:val="22"/>
          <w:szCs w:val="22"/>
        </w:rPr>
        <w:t xml:space="preserve">Section 2: </w:t>
      </w:r>
      <w:r w:rsidR="003B17FB">
        <w:rPr>
          <w:rFonts w:ascii="Arial" w:hAnsi="Arial" w:cs="Arial"/>
          <w:b/>
          <w:bCs/>
          <w:iCs/>
          <w:sz w:val="22"/>
          <w:szCs w:val="22"/>
        </w:rPr>
        <w:t>Requested Attachments</w:t>
      </w:r>
    </w:p>
    <w:p w14:paraId="1A40FE6C" w14:textId="77777777" w:rsidR="00AD4B9B" w:rsidRPr="006708AE" w:rsidRDefault="00AD4B9B" w:rsidP="00BE25B6">
      <w:pPr>
        <w:spacing w:line="240" w:lineRule="auto"/>
        <w:ind w:left="360"/>
        <w:rPr>
          <w:rFonts w:ascii="Arial" w:hAnsi="Arial" w:cs="Arial"/>
          <w:i/>
          <w:sz w:val="22"/>
          <w:szCs w:val="22"/>
        </w:rPr>
      </w:pPr>
      <w:r>
        <w:rPr>
          <w:rFonts w:ascii="Arial" w:hAnsi="Arial" w:cs="Arial"/>
          <w:i/>
          <w:sz w:val="22"/>
          <w:szCs w:val="22"/>
        </w:rPr>
        <w:t>Licenses</w:t>
      </w:r>
    </w:p>
    <w:p w14:paraId="4A6D3034" w14:textId="77777777" w:rsidR="00AD4B9B" w:rsidRDefault="00AD4B9B" w:rsidP="00BE25B6">
      <w:pPr>
        <w:numPr>
          <w:ilvl w:val="0"/>
          <w:numId w:val="17"/>
        </w:numPr>
        <w:spacing w:after="0" w:line="240" w:lineRule="auto"/>
        <w:rPr>
          <w:rFonts w:ascii="Arial" w:hAnsi="Arial" w:cs="Arial"/>
          <w:sz w:val="22"/>
          <w:szCs w:val="22"/>
          <w:lang w:val="en-US"/>
        </w:rPr>
      </w:pPr>
      <w:r>
        <w:rPr>
          <w:rFonts w:ascii="Arial" w:hAnsi="Arial" w:cs="Arial"/>
          <w:sz w:val="22"/>
          <w:szCs w:val="22"/>
          <w:lang w:val="en-US"/>
        </w:rPr>
        <w:t xml:space="preserve">Include one copy of all business licenses: </w:t>
      </w:r>
    </w:p>
    <w:p w14:paraId="5DE33ED6" w14:textId="77777777" w:rsidR="00AD4B9B" w:rsidRPr="00BA0EEB" w:rsidRDefault="00AD4B9B" w:rsidP="00BE25B6">
      <w:pPr>
        <w:numPr>
          <w:ilvl w:val="1"/>
          <w:numId w:val="17"/>
        </w:numPr>
        <w:spacing w:after="0" w:line="240" w:lineRule="auto"/>
        <w:rPr>
          <w:rFonts w:ascii="Arial" w:hAnsi="Arial" w:cs="Arial"/>
          <w:sz w:val="22"/>
          <w:szCs w:val="22"/>
          <w:lang w:val="en-US"/>
        </w:rPr>
      </w:pPr>
      <w:r w:rsidRPr="00BA0EEB">
        <w:rPr>
          <w:rFonts w:ascii="Arial" w:hAnsi="Arial" w:cs="Arial"/>
          <w:sz w:val="22"/>
          <w:szCs w:val="22"/>
          <w:lang w:val="en-US"/>
        </w:rPr>
        <w:t xml:space="preserve">State of Nevada, Secretary of State </w:t>
      </w:r>
    </w:p>
    <w:p w14:paraId="71EE8B6E" w14:textId="77777777" w:rsidR="00AD4B9B" w:rsidRPr="00BA0EEB" w:rsidRDefault="00AD4B9B" w:rsidP="00BE25B6">
      <w:pPr>
        <w:numPr>
          <w:ilvl w:val="1"/>
          <w:numId w:val="17"/>
        </w:numPr>
        <w:spacing w:after="0" w:line="240" w:lineRule="auto"/>
        <w:rPr>
          <w:rFonts w:ascii="Arial" w:hAnsi="Arial" w:cs="Arial"/>
          <w:sz w:val="22"/>
          <w:szCs w:val="22"/>
          <w:lang w:val="en-US"/>
        </w:rPr>
      </w:pPr>
      <w:r w:rsidRPr="00BA0EEB">
        <w:rPr>
          <w:rFonts w:ascii="Arial" w:hAnsi="Arial" w:cs="Arial"/>
          <w:sz w:val="22"/>
          <w:szCs w:val="22"/>
          <w:lang w:val="en-US"/>
        </w:rPr>
        <w:t xml:space="preserve">County Business License(s) for proposed service area(s) </w:t>
      </w:r>
    </w:p>
    <w:p w14:paraId="6767E62E" w14:textId="77777777" w:rsidR="00AD4B9B" w:rsidRPr="00BA0EEB" w:rsidRDefault="00AD4B9B" w:rsidP="00BE25B6">
      <w:pPr>
        <w:numPr>
          <w:ilvl w:val="1"/>
          <w:numId w:val="17"/>
        </w:numPr>
        <w:spacing w:after="0" w:line="240" w:lineRule="auto"/>
        <w:rPr>
          <w:rFonts w:ascii="Arial" w:hAnsi="Arial" w:cs="Arial"/>
          <w:sz w:val="22"/>
          <w:szCs w:val="22"/>
          <w:lang w:val="en-US"/>
        </w:rPr>
      </w:pPr>
      <w:r w:rsidRPr="00BA0EEB">
        <w:rPr>
          <w:rFonts w:ascii="Arial" w:hAnsi="Arial" w:cs="Arial"/>
          <w:sz w:val="22"/>
          <w:szCs w:val="22"/>
          <w:lang w:val="en-US"/>
        </w:rPr>
        <w:t xml:space="preserve">City Business License(s) for proposed service area(s) </w:t>
      </w:r>
    </w:p>
    <w:p w14:paraId="17F67038" w14:textId="77777777" w:rsidR="00AD4B9B" w:rsidRPr="00BA0EEB" w:rsidRDefault="00AD4B9B" w:rsidP="00BE25B6">
      <w:pPr>
        <w:numPr>
          <w:ilvl w:val="1"/>
          <w:numId w:val="17"/>
        </w:numPr>
        <w:spacing w:after="0" w:line="240" w:lineRule="auto"/>
        <w:rPr>
          <w:rFonts w:ascii="Arial" w:hAnsi="Arial" w:cs="Arial"/>
          <w:sz w:val="22"/>
          <w:szCs w:val="22"/>
          <w:lang w:val="en-US"/>
        </w:rPr>
      </w:pPr>
      <w:r w:rsidRPr="00BA0EEB">
        <w:rPr>
          <w:rFonts w:ascii="Arial" w:hAnsi="Arial" w:cs="Arial"/>
          <w:sz w:val="22"/>
          <w:szCs w:val="22"/>
          <w:lang w:val="en-US"/>
        </w:rPr>
        <w:t xml:space="preserve">Nevada State Contractors Board </w:t>
      </w:r>
    </w:p>
    <w:p w14:paraId="525BCA6A" w14:textId="3F196A3B" w:rsidR="0018062B" w:rsidRDefault="00AD4B9B" w:rsidP="00BE25B6">
      <w:pPr>
        <w:numPr>
          <w:ilvl w:val="1"/>
          <w:numId w:val="17"/>
        </w:numPr>
        <w:spacing w:after="0" w:line="240" w:lineRule="auto"/>
        <w:rPr>
          <w:rFonts w:ascii="Arial" w:hAnsi="Arial" w:cs="Arial"/>
          <w:sz w:val="22"/>
          <w:szCs w:val="22"/>
          <w:lang w:val="en-US"/>
        </w:rPr>
      </w:pPr>
      <w:r w:rsidRPr="00BA0EEB">
        <w:rPr>
          <w:rFonts w:ascii="Arial" w:hAnsi="Arial" w:cs="Arial"/>
          <w:sz w:val="22"/>
          <w:szCs w:val="22"/>
          <w:lang w:val="en-US"/>
        </w:rPr>
        <w:t>Manufactured Housing License (when applicable)</w:t>
      </w:r>
    </w:p>
    <w:p w14:paraId="419ED8E1" w14:textId="77777777" w:rsidR="00B716C9" w:rsidRPr="006C5B49" w:rsidRDefault="00B716C9" w:rsidP="005B1E9F">
      <w:pPr>
        <w:spacing w:after="0" w:line="240" w:lineRule="auto"/>
        <w:rPr>
          <w:rFonts w:ascii="Arial" w:hAnsi="Arial" w:cs="Arial"/>
          <w:sz w:val="22"/>
          <w:szCs w:val="22"/>
          <w:lang w:val="en-US"/>
        </w:rPr>
      </w:pPr>
    </w:p>
    <w:p w14:paraId="57ECC8F9" w14:textId="16C61DF5" w:rsidR="00BB6B85" w:rsidRDefault="00BB6B85" w:rsidP="00BE25B6">
      <w:pPr>
        <w:spacing w:line="240" w:lineRule="auto"/>
        <w:rPr>
          <w:rFonts w:ascii="Arial" w:hAnsi="Arial" w:cs="Arial"/>
          <w:i/>
          <w:iCs/>
          <w:sz w:val="22"/>
          <w:szCs w:val="22"/>
        </w:rPr>
      </w:pPr>
      <w:r>
        <w:rPr>
          <w:rFonts w:ascii="Arial" w:hAnsi="Arial" w:cs="Arial"/>
          <w:i/>
          <w:iCs/>
          <w:sz w:val="22"/>
          <w:szCs w:val="22"/>
        </w:rPr>
        <w:lastRenderedPageBreak/>
        <w:t xml:space="preserve">Financial </w:t>
      </w:r>
      <w:r w:rsidR="00D233AE">
        <w:rPr>
          <w:rFonts w:ascii="Arial" w:hAnsi="Arial" w:cs="Arial"/>
          <w:i/>
          <w:iCs/>
          <w:sz w:val="22"/>
          <w:szCs w:val="22"/>
        </w:rPr>
        <w:t>Review</w:t>
      </w:r>
    </w:p>
    <w:p w14:paraId="31E6E508" w14:textId="49B25296" w:rsidR="00BB6B85" w:rsidRPr="006C5B49" w:rsidRDefault="00BB6B85" w:rsidP="00BE25B6">
      <w:pPr>
        <w:pStyle w:val="ListParagraph"/>
        <w:numPr>
          <w:ilvl w:val="0"/>
          <w:numId w:val="35"/>
        </w:numPr>
        <w:spacing w:before="240" w:after="0" w:line="240" w:lineRule="auto"/>
        <w:rPr>
          <w:rFonts w:ascii="Arial" w:hAnsi="Arial" w:cs="Arial"/>
          <w:sz w:val="22"/>
          <w:szCs w:val="22"/>
          <w:lang w:val="en-US"/>
        </w:rPr>
      </w:pPr>
      <w:r w:rsidRPr="006C5B49">
        <w:rPr>
          <w:rFonts w:ascii="Arial" w:hAnsi="Arial" w:cs="Arial"/>
          <w:sz w:val="22"/>
          <w:szCs w:val="22"/>
          <w:lang w:val="en-US"/>
        </w:rPr>
        <w:t xml:space="preserve">Provide financial documentation demonstrating the firm’s financial stability and ability to manage the expected scope of </w:t>
      </w:r>
      <w:r w:rsidR="00747DB0">
        <w:rPr>
          <w:rFonts w:ascii="Arial" w:hAnsi="Arial" w:cs="Arial"/>
          <w:sz w:val="22"/>
          <w:szCs w:val="22"/>
          <w:lang w:val="en-US"/>
        </w:rPr>
        <w:t>weatherization and/or heat pump</w:t>
      </w:r>
      <w:r w:rsidRPr="006C5B49">
        <w:rPr>
          <w:rFonts w:ascii="Arial" w:hAnsi="Arial" w:cs="Arial"/>
          <w:sz w:val="22"/>
          <w:szCs w:val="22"/>
          <w:lang w:val="en-US"/>
        </w:rPr>
        <w:t xml:space="preserve"> projects awarded under this RFP. Acceptable documentation may include a recent tax return, a profit &amp; loss statement, a bank reference letter, or other reasonable proof of financial health. Financial information provided should reflect the </w:t>
      </w:r>
      <w:r w:rsidR="00A55F0D">
        <w:rPr>
          <w:rFonts w:ascii="Arial" w:hAnsi="Arial" w:cs="Arial"/>
          <w:sz w:val="22"/>
          <w:szCs w:val="22"/>
          <w:lang w:val="en-US"/>
        </w:rPr>
        <w:t>Contractor</w:t>
      </w:r>
      <w:r w:rsidRPr="006C5B49">
        <w:rPr>
          <w:rFonts w:ascii="Arial" w:hAnsi="Arial" w:cs="Arial"/>
          <w:sz w:val="22"/>
          <w:szCs w:val="22"/>
          <w:lang w:val="en-US"/>
        </w:rPr>
        <w:t>'s capacity to handle multiple installations effectively.</w:t>
      </w:r>
    </w:p>
    <w:p w14:paraId="734923BC" w14:textId="77777777" w:rsidR="00BB6B85" w:rsidRDefault="00BB6B85" w:rsidP="00BE25B6">
      <w:pPr>
        <w:spacing w:after="0" w:line="240" w:lineRule="auto"/>
        <w:rPr>
          <w:rFonts w:ascii="Arial" w:hAnsi="Arial" w:cs="Arial"/>
          <w:sz w:val="22"/>
          <w:szCs w:val="22"/>
        </w:rPr>
      </w:pPr>
    </w:p>
    <w:p w14:paraId="4A11DCAB" w14:textId="49FA2540" w:rsidR="003B17FB" w:rsidRPr="003B17FB" w:rsidRDefault="003B17FB" w:rsidP="00BE25B6">
      <w:pPr>
        <w:spacing w:line="240" w:lineRule="auto"/>
        <w:rPr>
          <w:rFonts w:ascii="Arial" w:hAnsi="Arial" w:cs="Arial"/>
          <w:i/>
          <w:iCs/>
          <w:sz w:val="22"/>
          <w:szCs w:val="22"/>
        </w:rPr>
      </w:pPr>
      <w:r>
        <w:rPr>
          <w:rFonts w:ascii="Arial" w:hAnsi="Arial" w:cs="Arial"/>
          <w:i/>
          <w:iCs/>
          <w:sz w:val="22"/>
          <w:szCs w:val="22"/>
        </w:rPr>
        <w:t>Quality Installation Review</w:t>
      </w:r>
    </w:p>
    <w:p w14:paraId="4137F806" w14:textId="67B12C03" w:rsidR="00AA7DFC" w:rsidRPr="006C5B49" w:rsidRDefault="00AA7DFC" w:rsidP="00BE25B6">
      <w:pPr>
        <w:pStyle w:val="ListParagraph"/>
        <w:numPr>
          <w:ilvl w:val="0"/>
          <w:numId w:val="35"/>
        </w:numPr>
        <w:spacing w:after="0" w:line="240" w:lineRule="auto"/>
        <w:rPr>
          <w:rFonts w:ascii="Arial" w:hAnsi="Arial" w:cs="Arial"/>
          <w:sz w:val="22"/>
          <w:szCs w:val="22"/>
          <w:lang w:val="en-US"/>
        </w:rPr>
      </w:pPr>
      <w:r w:rsidRPr="006C5B49">
        <w:rPr>
          <w:rFonts w:ascii="Arial" w:hAnsi="Arial" w:cs="Arial"/>
          <w:iCs/>
          <w:sz w:val="22"/>
          <w:szCs w:val="22"/>
        </w:rPr>
        <w:t>P</w:t>
      </w:r>
      <w:r w:rsidRPr="006C5B49">
        <w:rPr>
          <w:rFonts w:ascii="Arial" w:hAnsi="Arial" w:cs="Arial"/>
          <w:sz w:val="22"/>
          <w:szCs w:val="22"/>
          <w:lang w:val="en-US"/>
        </w:rPr>
        <w:t>lease provide one completed system design for review. For HVAC projects this should include</w:t>
      </w:r>
      <w:r w:rsidR="007E3AA7">
        <w:rPr>
          <w:rFonts w:ascii="Arial" w:hAnsi="Arial" w:cs="Arial"/>
          <w:sz w:val="22"/>
          <w:szCs w:val="22"/>
          <w:lang w:val="en-US"/>
        </w:rPr>
        <w:t>,</w:t>
      </w:r>
      <w:r w:rsidRPr="006C5B49">
        <w:rPr>
          <w:rFonts w:ascii="Arial" w:hAnsi="Arial" w:cs="Arial"/>
          <w:sz w:val="22"/>
          <w:szCs w:val="22"/>
          <w:lang w:val="en-US"/>
        </w:rPr>
        <w:t xml:space="preserve"> at minimum</w:t>
      </w:r>
      <w:r w:rsidR="007E3AA7">
        <w:rPr>
          <w:rFonts w:ascii="Arial" w:hAnsi="Arial" w:cs="Arial"/>
          <w:sz w:val="22"/>
          <w:szCs w:val="22"/>
          <w:lang w:val="en-US"/>
        </w:rPr>
        <w:t>,</w:t>
      </w:r>
      <w:r w:rsidRPr="006C5B49">
        <w:rPr>
          <w:rFonts w:ascii="Arial" w:hAnsi="Arial" w:cs="Arial"/>
          <w:sz w:val="22"/>
          <w:szCs w:val="22"/>
          <w:lang w:val="en-US"/>
        </w:rPr>
        <w:t xml:space="preserve"> a Manual J to ensure correct equipment sizing. For </w:t>
      </w:r>
      <w:r w:rsidR="007E3AA7">
        <w:rPr>
          <w:rFonts w:ascii="Arial" w:hAnsi="Arial" w:cs="Arial"/>
          <w:sz w:val="22"/>
          <w:szCs w:val="22"/>
          <w:lang w:val="en-US"/>
        </w:rPr>
        <w:t>w</w:t>
      </w:r>
      <w:r w:rsidRPr="006C5B49">
        <w:rPr>
          <w:rFonts w:ascii="Arial" w:hAnsi="Arial" w:cs="Arial"/>
          <w:sz w:val="22"/>
          <w:szCs w:val="22"/>
          <w:lang w:val="en-US"/>
        </w:rPr>
        <w:t>eatherization projects, please provide a detailed design for insulation, air sealing</w:t>
      </w:r>
      <w:r w:rsidR="0001520A">
        <w:rPr>
          <w:rFonts w:ascii="Arial" w:hAnsi="Arial" w:cs="Arial"/>
          <w:sz w:val="22"/>
          <w:szCs w:val="22"/>
          <w:lang w:val="en-US"/>
        </w:rPr>
        <w:t>,</w:t>
      </w:r>
      <w:r w:rsidRPr="006C5B49">
        <w:rPr>
          <w:rFonts w:ascii="Arial" w:hAnsi="Arial" w:cs="Arial"/>
          <w:sz w:val="22"/>
          <w:szCs w:val="22"/>
          <w:lang w:val="en-US"/>
        </w:rPr>
        <w:t xml:space="preserve"> and any necessary testing done before and after a project to ensure safe and proper installation. Include a</w:t>
      </w:r>
      <w:r w:rsidR="0024426B">
        <w:rPr>
          <w:rFonts w:ascii="Arial" w:hAnsi="Arial" w:cs="Arial"/>
          <w:sz w:val="22"/>
          <w:szCs w:val="22"/>
          <w:lang w:val="en-US"/>
        </w:rPr>
        <w:t>n</w:t>
      </w:r>
      <w:r w:rsidRPr="006C5B49">
        <w:rPr>
          <w:rFonts w:ascii="Arial" w:hAnsi="Arial" w:cs="Arial"/>
          <w:sz w:val="22"/>
          <w:szCs w:val="22"/>
          <w:lang w:val="en-US"/>
        </w:rPr>
        <w:t xml:space="preserve"> example of a customer proposal and photos of the completed installation if available. </w:t>
      </w:r>
      <w:r w:rsidRPr="006C5B49">
        <w:rPr>
          <w:rFonts w:ascii="Arial" w:hAnsi="Arial" w:cs="Arial"/>
          <w:b/>
          <w:bCs/>
          <w:sz w:val="22"/>
          <w:szCs w:val="22"/>
          <w:lang w:val="en-US"/>
        </w:rPr>
        <w:t xml:space="preserve">Please be sure that these </w:t>
      </w:r>
      <w:r w:rsidR="00873C0D">
        <w:rPr>
          <w:rFonts w:ascii="Arial" w:hAnsi="Arial" w:cs="Arial"/>
          <w:b/>
          <w:bCs/>
          <w:sz w:val="22"/>
          <w:szCs w:val="22"/>
          <w:lang w:val="en-US"/>
        </w:rPr>
        <w:t xml:space="preserve">materials </w:t>
      </w:r>
      <w:r w:rsidRPr="006C5B49">
        <w:rPr>
          <w:rFonts w:ascii="Arial" w:hAnsi="Arial" w:cs="Arial"/>
          <w:b/>
          <w:bCs/>
          <w:sz w:val="22"/>
          <w:szCs w:val="22"/>
          <w:lang w:val="en-US"/>
        </w:rPr>
        <w:t xml:space="preserve">are anonymized and do not include sensitive customer information. </w:t>
      </w:r>
    </w:p>
    <w:p w14:paraId="0C233062" w14:textId="777C185E" w:rsidR="007947A6" w:rsidRDefault="007947A6" w:rsidP="00BE25B6">
      <w:pPr>
        <w:spacing w:after="0" w:line="240" w:lineRule="auto"/>
        <w:rPr>
          <w:rFonts w:ascii="Arial" w:hAnsi="Arial" w:cs="Arial"/>
          <w:sz w:val="22"/>
          <w:szCs w:val="22"/>
        </w:rPr>
      </w:pPr>
    </w:p>
    <w:p w14:paraId="4A6F42DC" w14:textId="59005212" w:rsidR="003B17FB" w:rsidRPr="003B17FB" w:rsidRDefault="00DB6245" w:rsidP="00BE25B6">
      <w:pPr>
        <w:spacing w:line="240" w:lineRule="auto"/>
        <w:rPr>
          <w:rFonts w:ascii="Arial" w:hAnsi="Arial" w:cs="Arial"/>
          <w:b/>
          <w:bCs/>
          <w:sz w:val="22"/>
          <w:szCs w:val="22"/>
        </w:rPr>
      </w:pPr>
      <w:r>
        <w:rPr>
          <w:rFonts w:ascii="Arial" w:hAnsi="Arial" w:cs="Arial"/>
          <w:b/>
          <w:bCs/>
          <w:sz w:val="22"/>
          <w:szCs w:val="22"/>
        </w:rPr>
        <w:t xml:space="preserve">Section 3: </w:t>
      </w:r>
      <w:r w:rsidR="003B17FB">
        <w:rPr>
          <w:rFonts w:ascii="Arial" w:hAnsi="Arial" w:cs="Arial"/>
          <w:b/>
          <w:bCs/>
          <w:sz w:val="22"/>
          <w:szCs w:val="22"/>
        </w:rPr>
        <w:t>Requested Signature Pages</w:t>
      </w:r>
    </w:p>
    <w:p w14:paraId="180F756D" w14:textId="74184551" w:rsidR="003B17FB" w:rsidRPr="00FE351E" w:rsidRDefault="00A00791" w:rsidP="00BE25B6">
      <w:pPr>
        <w:spacing w:line="240" w:lineRule="auto"/>
        <w:rPr>
          <w:rFonts w:ascii="Arial" w:hAnsi="Arial" w:cs="Arial"/>
          <w:b/>
          <w:bCs/>
          <w:sz w:val="22"/>
          <w:szCs w:val="22"/>
        </w:rPr>
      </w:pPr>
      <w:r>
        <w:rPr>
          <w:rFonts w:ascii="Arial" w:hAnsi="Arial" w:cs="Arial"/>
          <w:b/>
          <w:bCs/>
          <w:sz w:val="22"/>
          <w:szCs w:val="22"/>
        </w:rPr>
        <w:t xml:space="preserve">Certification of </w:t>
      </w:r>
      <w:r w:rsidR="003B17FB" w:rsidRPr="00FE351E">
        <w:rPr>
          <w:rFonts w:ascii="Arial" w:hAnsi="Arial" w:cs="Arial"/>
          <w:b/>
          <w:bCs/>
          <w:sz w:val="22"/>
          <w:szCs w:val="22"/>
        </w:rPr>
        <w:t>Insurance</w:t>
      </w:r>
    </w:p>
    <w:p w14:paraId="2418861B" w14:textId="77777777" w:rsidR="003B17FB" w:rsidRDefault="003B17FB" w:rsidP="00BE25B6">
      <w:pPr>
        <w:spacing w:after="200" w:line="240" w:lineRule="auto"/>
        <w:rPr>
          <w:rFonts w:ascii="Arial" w:hAnsi="Arial" w:cs="Arial"/>
          <w:sz w:val="22"/>
          <w:szCs w:val="22"/>
          <w:lang w:val="en-US"/>
        </w:rPr>
      </w:pPr>
      <w:r w:rsidRPr="32754402">
        <w:rPr>
          <w:rFonts w:ascii="Arial" w:hAnsi="Arial" w:cs="Arial"/>
          <w:sz w:val="22"/>
          <w:szCs w:val="22"/>
          <w:lang w:val="en-US"/>
        </w:rPr>
        <w:t xml:space="preserve">Certify your firm has Workers Compensation insurance with a minimum limit of $1,000,000 per accident, Commercial General Liability Insurance coverage with minimum limits of $1,000,000 per occurrence and $2,000,000 general aggregate for premises and operations coverage, $1,000,000 per occurrence and $2,000,000 general aggregate for products and completed operations coverage, and $1,000,000 for personal and advertising injury coverage. Firms must also have current commercial umbrella liability coverage in the amount of at least $2,000,000 per occurrence and general aggregate. </w:t>
      </w:r>
      <w:r w:rsidRPr="32754402">
        <w:rPr>
          <w:rFonts w:ascii="Arial" w:eastAsia="Arial" w:hAnsi="Arial" w:cs="Arial"/>
          <w:sz w:val="22"/>
          <w:szCs w:val="22"/>
          <w:lang w:val="en-US"/>
        </w:rPr>
        <w:t xml:space="preserve">All coverage maintained by Selected Contractor(s) shall contain waivers of subrogation. </w:t>
      </w:r>
    </w:p>
    <w:p w14:paraId="70B5E309" w14:textId="0601305A" w:rsidR="00C90558" w:rsidRPr="00CD588A" w:rsidRDefault="003B17FB" w:rsidP="00BE25B6">
      <w:pPr>
        <w:spacing w:after="200" w:line="240" w:lineRule="auto"/>
        <w:rPr>
          <w:rFonts w:ascii="Arial" w:hAnsi="Arial" w:cs="Arial"/>
          <w:sz w:val="22"/>
          <w:szCs w:val="22"/>
          <w:lang w:val="en-US"/>
        </w:rPr>
      </w:pPr>
      <w:r w:rsidRPr="00960EE1">
        <w:rPr>
          <w:rFonts w:ascii="Arial" w:hAnsi="Arial" w:cs="Arial"/>
          <w:sz w:val="22"/>
          <w:szCs w:val="22"/>
          <w:lang w:val="en-US"/>
        </w:rPr>
        <w:t xml:space="preserve">After the issuance of the Notice of Award and prior to the implementation date of the Agreement, the Vendor/Offeror shall provide </w:t>
      </w:r>
      <w:r>
        <w:rPr>
          <w:rFonts w:ascii="Arial" w:hAnsi="Arial" w:cs="Arial"/>
          <w:sz w:val="22"/>
          <w:szCs w:val="22"/>
          <w:lang w:val="en-US"/>
        </w:rPr>
        <w:t>NCEF</w:t>
      </w:r>
      <w:r w:rsidRPr="00960EE1">
        <w:rPr>
          <w:rFonts w:ascii="Arial" w:hAnsi="Arial" w:cs="Arial"/>
          <w:sz w:val="22"/>
          <w:szCs w:val="22"/>
          <w:lang w:val="en-US"/>
        </w:rPr>
        <w:t xml:space="preserve"> with documentation evidencing the fulfillment of insurance(s) requirements</w:t>
      </w:r>
      <w:r>
        <w:rPr>
          <w:rFonts w:ascii="Arial" w:hAnsi="Arial" w:cs="Arial"/>
          <w:sz w:val="22"/>
          <w:szCs w:val="22"/>
          <w:lang w:val="en-US"/>
        </w:rPr>
        <w:t>.</w:t>
      </w:r>
      <w:r w:rsidRPr="00960EE1">
        <w:rPr>
          <w:rFonts w:ascii="Arial" w:hAnsi="Arial" w:cs="Arial"/>
          <w:sz w:val="22"/>
          <w:szCs w:val="22"/>
          <w:lang w:val="en-US"/>
        </w:rPr>
        <w:t xml:space="preserve"> The Vendor/Offeror shall name </w:t>
      </w:r>
      <w:r>
        <w:rPr>
          <w:rFonts w:ascii="Arial" w:hAnsi="Arial" w:cs="Arial"/>
          <w:sz w:val="22"/>
          <w:szCs w:val="22"/>
          <w:lang w:val="en-US"/>
        </w:rPr>
        <w:t>NCEF</w:t>
      </w:r>
      <w:r w:rsidRPr="00960EE1">
        <w:rPr>
          <w:rFonts w:ascii="Arial" w:hAnsi="Arial" w:cs="Arial"/>
          <w:sz w:val="22"/>
          <w:szCs w:val="22"/>
          <w:lang w:val="en-US"/>
        </w:rPr>
        <w:t xml:space="preserve"> as an additional insured party to address application and equipment damage that occurs during the implementation of this Agreement or service operations.</w:t>
      </w:r>
    </w:p>
    <w:p w14:paraId="4D6030CF" w14:textId="7A19B85A" w:rsidR="003B17FB" w:rsidRDefault="003B17FB" w:rsidP="00BE25B6">
      <w:pPr>
        <w:spacing w:line="240" w:lineRule="auto"/>
        <w:rPr>
          <w:rFonts w:ascii="Arial" w:hAnsi="Arial" w:cs="Arial"/>
          <w:sz w:val="22"/>
          <w:szCs w:val="22"/>
        </w:rPr>
      </w:pPr>
    </w:p>
    <w:p w14:paraId="05486CFE" w14:textId="6287D51E" w:rsidR="008726B7" w:rsidRPr="00B263AC" w:rsidRDefault="00B263AC" w:rsidP="00BE25B6">
      <w:pPr>
        <w:spacing w:line="240" w:lineRule="auto"/>
        <w:rPr>
          <w:rFonts w:ascii="Arial" w:hAnsi="Arial" w:cs="Arial"/>
          <w:sz w:val="22"/>
          <w:szCs w:val="22"/>
        </w:rPr>
      </w:pPr>
      <w:r>
        <w:rPr>
          <w:rFonts w:ascii="Arial" w:hAnsi="Arial" w:cs="Arial"/>
          <w:sz w:val="22"/>
          <w:szCs w:val="22"/>
        </w:rPr>
        <w:t>Authorized Representative Name: _____________________________________________</w:t>
      </w:r>
    </w:p>
    <w:p w14:paraId="6302D513" w14:textId="77777777" w:rsidR="00B263AC" w:rsidRDefault="00B263AC" w:rsidP="00BE25B6">
      <w:pPr>
        <w:spacing w:line="240" w:lineRule="auto"/>
        <w:rPr>
          <w:rFonts w:ascii="Arial" w:hAnsi="Arial" w:cs="Arial"/>
          <w:sz w:val="22"/>
          <w:szCs w:val="22"/>
        </w:rPr>
      </w:pPr>
    </w:p>
    <w:p w14:paraId="07554893" w14:textId="1007BE76" w:rsidR="00B263AC" w:rsidRDefault="00B263AC" w:rsidP="00BE25B6">
      <w:pPr>
        <w:spacing w:line="240" w:lineRule="auto"/>
        <w:rPr>
          <w:rFonts w:ascii="Arial" w:hAnsi="Arial" w:cs="Arial"/>
          <w:sz w:val="22"/>
          <w:szCs w:val="22"/>
        </w:rPr>
      </w:pPr>
      <w:r>
        <w:rPr>
          <w:rFonts w:ascii="Arial" w:hAnsi="Arial" w:cs="Arial"/>
          <w:sz w:val="22"/>
          <w:szCs w:val="22"/>
        </w:rPr>
        <w:t>Authorized Representative Signature: __________________________________________</w:t>
      </w:r>
    </w:p>
    <w:p w14:paraId="05C2D1A4" w14:textId="14227130" w:rsidR="00B263AC" w:rsidRDefault="00B263AC" w:rsidP="00BE25B6">
      <w:pPr>
        <w:spacing w:line="240" w:lineRule="auto"/>
        <w:rPr>
          <w:rFonts w:ascii="Arial" w:hAnsi="Arial" w:cs="Arial"/>
          <w:sz w:val="22"/>
          <w:szCs w:val="22"/>
        </w:rPr>
      </w:pPr>
      <w:r>
        <w:rPr>
          <w:rFonts w:ascii="Arial" w:hAnsi="Arial" w:cs="Arial"/>
          <w:sz w:val="22"/>
          <w:szCs w:val="22"/>
        </w:rPr>
        <w:br w:type="page"/>
      </w:r>
    </w:p>
    <w:p w14:paraId="0A78093F" w14:textId="7E8FDCCC" w:rsidR="005B1845" w:rsidRPr="00FE351E" w:rsidRDefault="00FE351E" w:rsidP="00BE25B6">
      <w:pPr>
        <w:spacing w:after="200" w:line="240" w:lineRule="auto"/>
        <w:rPr>
          <w:rFonts w:ascii="Arial" w:eastAsia="Calibri" w:hAnsi="Arial" w:cs="Arial"/>
          <w:b/>
          <w:bCs/>
          <w:sz w:val="22"/>
          <w:szCs w:val="22"/>
        </w:rPr>
      </w:pPr>
      <w:r w:rsidRPr="00FE351E">
        <w:rPr>
          <w:rFonts w:ascii="Arial" w:eastAsia="Calibri" w:hAnsi="Arial" w:cs="Arial"/>
          <w:b/>
          <w:bCs/>
          <w:sz w:val="22"/>
          <w:szCs w:val="22"/>
        </w:rPr>
        <w:lastRenderedPageBreak/>
        <w:t>Certification and Disclosure of Legal and Contract Performance History</w:t>
      </w:r>
    </w:p>
    <w:p w14:paraId="293485FF" w14:textId="7C27B67E" w:rsidR="005B1845" w:rsidRPr="00FE351E" w:rsidRDefault="005B1845" w:rsidP="00BE25B6">
      <w:pPr>
        <w:spacing w:after="200" w:line="240" w:lineRule="auto"/>
        <w:rPr>
          <w:rFonts w:ascii="Arial" w:hAnsi="Arial" w:cs="Arial"/>
          <w:sz w:val="22"/>
          <w:szCs w:val="22"/>
          <w:lang w:val="en-US"/>
        </w:rPr>
      </w:pPr>
      <w:r w:rsidRPr="00C8B403">
        <w:rPr>
          <w:rFonts w:ascii="Arial" w:eastAsia="Calibri" w:hAnsi="Arial" w:cs="Arial"/>
          <w:i/>
          <w:sz w:val="22"/>
          <w:szCs w:val="22"/>
          <w:lang w:val="en-US"/>
        </w:rPr>
        <w:t xml:space="preserve">NCEF requires each Proposer to complete this certification. A “Yes” answer does not automatically disqualify a Proposer. NCEF will consider the nature, severity, recency, and resolution of any disclosed matter, together with the Proposer’s explanation, in its evaluation under Section </w:t>
      </w:r>
      <w:r w:rsidR="00E262E6">
        <w:rPr>
          <w:rFonts w:ascii="Arial" w:eastAsia="Calibri" w:hAnsi="Arial" w:cs="Arial"/>
          <w:i/>
          <w:sz w:val="22"/>
          <w:szCs w:val="22"/>
          <w:lang w:val="en-US"/>
        </w:rPr>
        <w:t>10</w:t>
      </w:r>
      <w:r w:rsidRPr="00C8B403">
        <w:rPr>
          <w:rFonts w:ascii="Arial" w:eastAsia="Calibri" w:hAnsi="Arial" w:cs="Arial"/>
          <w:i/>
          <w:sz w:val="22"/>
          <w:szCs w:val="22"/>
          <w:lang w:val="en-US"/>
        </w:rPr>
        <w:t>. However, failure to disclose a matter covered by this certification, or any false or misleading statement, shall be grounds for disqualification, rescission of an award, or termination of any resulting agreement.</w:t>
      </w:r>
    </w:p>
    <w:p w14:paraId="5F054D8C" w14:textId="77777777" w:rsidR="005B1845" w:rsidRPr="00FE351E" w:rsidRDefault="005B1845" w:rsidP="00BE25B6">
      <w:pPr>
        <w:pStyle w:val="Heading2"/>
        <w:spacing w:before="220" w:after="120" w:line="240" w:lineRule="auto"/>
        <w:rPr>
          <w:rFonts w:ascii="Arial" w:hAnsi="Arial" w:cs="Arial"/>
          <w:color w:val="auto"/>
          <w:sz w:val="22"/>
          <w:szCs w:val="22"/>
        </w:rPr>
      </w:pPr>
      <w:r w:rsidRPr="00FE351E">
        <w:rPr>
          <w:rFonts w:ascii="Arial" w:eastAsia="Calibri" w:hAnsi="Arial" w:cs="Arial"/>
          <w:b/>
          <w:bCs/>
          <w:color w:val="auto"/>
          <w:sz w:val="22"/>
          <w:szCs w:val="22"/>
        </w:rPr>
        <w:t>Part 1 — Disclosure Questions</w:t>
      </w:r>
    </w:p>
    <w:p w14:paraId="697CD065" w14:textId="77777777" w:rsidR="005B1845" w:rsidRPr="00FE351E" w:rsidRDefault="005B1845" w:rsidP="00BE25B6">
      <w:pPr>
        <w:spacing w:after="120" w:line="240" w:lineRule="auto"/>
        <w:rPr>
          <w:rFonts w:ascii="Arial" w:hAnsi="Arial" w:cs="Arial"/>
          <w:sz w:val="22"/>
          <w:szCs w:val="22"/>
          <w:lang w:val="en-US"/>
        </w:rPr>
      </w:pPr>
      <w:r w:rsidRPr="00C8B403">
        <w:rPr>
          <w:rFonts w:ascii="Arial" w:eastAsia="Calibri" w:hAnsi="Arial" w:cs="Arial"/>
          <w:sz w:val="22"/>
          <w:szCs w:val="22"/>
          <w:lang w:val="en-US"/>
        </w:rPr>
        <w:t>Answer each question for the Proposer and, where indicated, for any owner, officer, or principal of the Proposer, including any other firm in which such person held a similar position during the relevant period. Attach a separate signed explanation page for each “Yes” answer as described in Part 2.</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6860"/>
        <w:gridCol w:w="900"/>
        <w:gridCol w:w="900"/>
      </w:tblGrid>
      <w:tr w:rsidR="005B1845" w:rsidRPr="00FE351E" w14:paraId="0C47AA3F" w14:textId="77777777">
        <w:trPr>
          <w:tblHeader/>
        </w:trPr>
        <w:tc>
          <w:tcPr>
            <w:tcW w:w="700" w:type="dxa"/>
            <w:shd w:val="clear" w:color="auto" w:fill="D9E2F3"/>
            <w:tcMar>
              <w:top w:w="40" w:type="dxa"/>
              <w:left w:w="100" w:type="dxa"/>
              <w:bottom w:w="40" w:type="dxa"/>
              <w:right w:w="100" w:type="dxa"/>
            </w:tcMar>
            <w:vAlign w:val="center"/>
          </w:tcPr>
          <w:p w14:paraId="7453990A" w14:textId="77777777" w:rsidR="005B1845" w:rsidRPr="00FE351E" w:rsidRDefault="005B1845" w:rsidP="00BE25B6">
            <w:pPr>
              <w:spacing w:before="20" w:after="20" w:line="240" w:lineRule="auto"/>
              <w:jc w:val="center"/>
              <w:rPr>
                <w:rFonts w:ascii="Arial" w:hAnsi="Arial" w:cs="Arial"/>
                <w:sz w:val="22"/>
                <w:szCs w:val="22"/>
              </w:rPr>
            </w:pPr>
            <w:r w:rsidRPr="00FE351E">
              <w:rPr>
                <w:rFonts w:ascii="Arial" w:eastAsia="Calibri" w:hAnsi="Arial" w:cs="Arial"/>
                <w:b/>
                <w:bCs/>
                <w:sz w:val="22"/>
                <w:szCs w:val="22"/>
              </w:rPr>
              <w:t>No.</w:t>
            </w:r>
          </w:p>
        </w:tc>
        <w:tc>
          <w:tcPr>
            <w:tcW w:w="6860" w:type="dxa"/>
            <w:shd w:val="clear" w:color="auto" w:fill="D9E2F3"/>
            <w:tcMar>
              <w:top w:w="40" w:type="dxa"/>
              <w:left w:w="100" w:type="dxa"/>
              <w:bottom w:w="40" w:type="dxa"/>
              <w:right w:w="100" w:type="dxa"/>
            </w:tcMar>
            <w:vAlign w:val="center"/>
          </w:tcPr>
          <w:p w14:paraId="4623197B" w14:textId="77777777" w:rsidR="005B1845" w:rsidRPr="00FE351E" w:rsidRDefault="005B1845" w:rsidP="00BE25B6">
            <w:pPr>
              <w:spacing w:before="20" w:after="20" w:line="240" w:lineRule="auto"/>
              <w:rPr>
                <w:rFonts w:ascii="Arial" w:hAnsi="Arial" w:cs="Arial"/>
                <w:sz w:val="22"/>
                <w:szCs w:val="22"/>
              </w:rPr>
            </w:pPr>
            <w:r w:rsidRPr="00FE351E">
              <w:rPr>
                <w:rFonts w:ascii="Arial" w:eastAsia="Calibri" w:hAnsi="Arial" w:cs="Arial"/>
                <w:b/>
                <w:bCs/>
                <w:sz w:val="22"/>
                <w:szCs w:val="22"/>
              </w:rPr>
              <w:t>Within the past five (5) years, has the Proposer (or any owner, officer, or principal):</w:t>
            </w:r>
          </w:p>
        </w:tc>
        <w:tc>
          <w:tcPr>
            <w:tcW w:w="900" w:type="dxa"/>
            <w:shd w:val="clear" w:color="auto" w:fill="D9E2F3"/>
            <w:tcMar>
              <w:top w:w="40" w:type="dxa"/>
              <w:left w:w="100" w:type="dxa"/>
              <w:bottom w:w="40" w:type="dxa"/>
              <w:right w:w="100" w:type="dxa"/>
            </w:tcMar>
            <w:vAlign w:val="center"/>
          </w:tcPr>
          <w:p w14:paraId="4B955F78" w14:textId="77777777" w:rsidR="005B1845" w:rsidRPr="00FE351E" w:rsidRDefault="005B1845" w:rsidP="00BE25B6">
            <w:pPr>
              <w:spacing w:before="20" w:after="20" w:line="240" w:lineRule="auto"/>
              <w:jc w:val="center"/>
              <w:rPr>
                <w:rFonts w:ascii="Arial" w:hAnsi="Arial" w:cs="Arial"/>
                <w:sz w:val="22"/>
                <w:szCs w:val="22"/>
              </w:rPr>
            </w:pPr>
            <w:r w:rsidRPr="00FE351E">
              <w:rPr>
                <w:rFonts w:ascii="Arial" w:eastAsia="Calibri" w:hAnsi="Arial" w:cs="Arial"/>
                <w:b/>
                <w:bCs/>
                <w:sz w:val="22"/>
                <w:szCs w:val="22"/>
              </w:rPr>
              <w:t>Yes</w:t>
            </w:r>
          </w:p>
        </w:tc>
        <w:tc>
          <w:tcPr>
            <w:tcW w:w="900" w:type="dxa"/>
            <w:shd w:val="clear" w:color="auto" w:fill="D9E2F3"/>
            <w:tcMar>
              <w:top w:w="40" w:type="dxa"/>
              <w:left w:w="100" w:type="dxa"/>
              <w:bottom w:w="40" w:type="dxa"/>
              <w:right w:w="100" w:type="dxa"/>
            </w:tcMar>
            <w:vAlign w:val="center"/>
          </w:tcPr>
          <w:p w14:paraId="3C7C6BFD" w14:textId="77777777" w:rsidR="005B1845" w:rsidRPr="00FE351E" w:rsidRDefault="005B1845" w:rsidP="00BE25B6">
            <w:pPr>
              <w:spacing w:before="20" w:after="20" w:line="240" w:lineRule="auto"/>
              <w:jc w:val="center"/>
              <w:rPr>
                <w:rFonts w:ascii="Arial" w:hAnsi="Arial" w:cs="Arial"/>
                <w:sz w:val="22"/>
                <w:szCs w:val="22"/>
              </w:rPr>
            </w:pPr>
            <w:r w:rsidRPr="00FE351E">
              <w:rPr>
                <w:rFonts w:ascii="Arial" w:eastAsia="Calibri" w:hAnsi="Arial" w:cs="Arial"/>
                <w:b/>
                <w:bCs/>
                <w:sz w:val="22"/>
                <w:szCs w:val="22"/>
              </w:rPr>
              <w:t>No</w:t>
            </w:r>
          </w:p>
        </w:tc>
      </w:tr>
      <w:tr w:rsidR="005B1845" w:rsidRPr="00FE351E" w14:paraId="7DA4C378" w14:textId="77777777">
        <w:tc>
          <w:tcPr>
            <w:tcW w:w="700" w:type="dxa"/>
            <w:tcMar>
              <w:top w:w="40" w:type="dxa"/>
              <w:left w:w="100" w:type="dxa"/>
              <w:bottom w:w="40" w:type="dxa"/>
              <w:right w:w="100" w:type="dxa"/>
            </w:tcMar>
            <w:vAlign w:val="center"/>
          </w:tcPr>
          <w:p w14:paraId="345AE47E" w14:textId="77777777" w:rsidR="005B1845" w:rsidRPr="00FE351E" w:rsidRDefault="005B1845" w:rsidP="00BE25B6">
            <w:pPr>
              <w:spacing w:before="20" w:after="20" w:line="240" w:lineRule="auto"/>
              <w:jc w:val="center"/>
              <w:rPr>
                <w:rFonts w:ascii="Arial" w:hAnsi="Arial" w:cs="Arial"/>
                <w:sz w:val="22"/>
                <w:szCs w:val="22"/>
              </w:rPr>
            </w:pPr>
            <w:r w:rsidRPr="00FE351E">
              <w:rPr>
                <w:rFonts w:ascii="Arial" w:eastAsia="Calibri" w:hAnsi="Arial" w:cs="Arial"/>
                <w:sz w:val="22"/>
                <w:szCs w:val="22"/>
              </w:rPr>
              <w:t>1</w:t>
            </w:r>
          </w:p>
        </w:tc>
        <w:tc>
          <w:tcPr>
            <w:tcW w:w="6860" w:type="dxa"/>
            <w:tcMar>
              <w:top w:w="40" w:type="dxa"/>
              <w:left w:w="100" w:type="dxa"/>
              <w:bottom w:w="40" w:type="dxa"/>
              <w:right w:w="100" w:type="dxa"/>
            </w:tcMar>
            <w:vAlign w:val="center"/>
          </w:tcPr>
          <w:p w14:paraId="1DFC72B1" w14:textId="77777777" w:rsidR="005B1845" w:rsidRPr="00FE351E" w:rsidRDefault="005B1845" w:rsidP="00BE25B6">
            <w:pPr>
              <w:spacing w:before="20" w:after="20" w:line="240" w:lineRule="auto"/>
              <w:rPr>
                <w:rFonts w:ascii="Arial" w:hAnsi="Arial" w:cs="Arial"/>
                <w:sz w:val="22"/>
                <w:szCs w:val="22"/>
              </w:rPr>
            </w:pPr>
            <w:r w:rsidRPr="00FE351E">
              <w:rPr>
                <w:rFonts w:ascii="Arial" w:eastAsia="Calibri" w:hAnsi="Arial" w:cs="Arial"/>
                <w:sz w:val="22"/>
                <w:szCs w:val="22"/>
              </w:rPr>
              <w:t>Been a party to any civil litigation, arbitration, or dispute proceeding arising out of construction, installation, or home-improvement work, including claims brought by homeowners?</w:t>
            </w:r>
          </w:p>
        </w:tc>
        <w:tc>
          <w:tcPr>
            <w:tcW w:w="900" w:type="dxa"/>
            <w:tcMar>
              <w:top w:w="40" w:type="dxa"/>
              <w:left w:w="100" w:type="dxa"/>
              <w:bottom w:w="40" w:type="dxa"/>
              <w:right w:w="100" w:type="dxa"/>
            </w:tcMar>
            <w:vAlign w:val="center"/>
          </w:tcPr>
          <w:p w14:paraId="78C8BDA0" w14:textId="77777777" w:rsidR="005B1845" w:rsidRPr="00FE351E" w:rsidRDefault="005B1845" w:rsidP="00BE25B6">
            <w:pPr>
              <w:spacing w:before="20" w:after="20" w:line="240" w:lineRule="auto"/>
              <w:jc w:val="center"/>
              <w:rPr>
                <w:rFonts w:ascii="Arial" w:hAnsi="Arial" w:cs="Arial"/>
                <w:sz w:val="22"/>
                <w:szCs w:val="22"/>
              </w:rPr>
            </w:pPr>
          </w:p>
        </w:tc>
        <w:tc>
          <w:tcPr>
            <w:tcW w:w="900" w:type="dxa"/>
            <w:tcMar>
              <w:top w:w="40" w:type="dxa"/>
              <w:left w:w="100" w:type="dxa"/>
              <w:bottom w:w="40" w:type="dxa"/>
              <w:right w:w="100" w:type="dxa"/>
            </w:tcMar>
            <w:vAlign w:val="center"/>
          </w:tcPr>
          <w:p w14:paraId="481F8E59" w14:textId="77777777" w:rsidR="005B1845" w:rsidRPr="00FE351E" w:rsidRDefault="005B1845" w:rsidP="00BE25B6">
            <w:pPr>
              <w:spacing w:before="20" w:after="20" w:line="240" w:lineRule="auto"/>
              <w:jc w:val="center"/>
              <w:rPr>
                <w:rFonts w:ascii="Arial" w:hAnsi="Arial" w:cs="Arial"/>
                <w:sz w:val="22"/>
                <w:szCs w:val="22"/>
              </w:rPr>
            </w:pPr>
          </w:p>
        </w:tc>
      </w:tr>
      <w:tr w:rsidR="005B1845" w:rsidRPr="00FE351E" w14:paraId="668EF396" w14:textId="77777777">
        <w:tc>
          <w:tcPr>
            <w:tcW w:w="700" w:type="dxa"/>
            <w:tcMar>
              <w:top w:w="40" w:type="dxa"/>
              <w:left w:w="100" w:type="dxa"/>
              <w:bottom w:w="40" w:type="dxa"/>
              <w:right w:w="100" w:type="dxa"/>
            </w:tcMar>
            <w:vAlign w:val="center"/>
          </w:tcPr>
          <w:p w14:paraId="34EBDC50" w14:textId="77777777" w:rsidR="005B1845" w:rsidRPr="00FE351E" w:rsidRDefault="005B1845" w:rsidP="00BE25B6">
            <w:pPr>
              <w:spacing w:before="20" w:after="20" w:line="240" w:lineRule="auto"/>
              <w:jc w:val="center"/>
              <w:rPr>
                <w:rFonts w:ascii="Arial" w:hAnsi="Arial" w:cs="Arial"/>
                <w:sz w:val="22"/>
                <w:szCs w:val="22"/>
              </w:rPr>
            </w:pPr>
            <w:r w:rsidRPr="00FE351E">
              <w:rPr>
                <w:rFonts w:ascii="Arial" w:eastAsia="Calibri" w:hAnsi="Arial" w:cs="Arial"/>
                <w:sz w:val="22"/>
                <w:szCs w:val="22"/>
              </w:rPr>
              <w:t>2</w:t>
            </w:r>
          </w:p>
        </w:tc>
        <w:tc>
          <w:tcPr>
            <w:tcW w:w="6860" w:type="dxa"/>
            <w:tcMar>
              <w:top w:w="40" w:type="dxa"/>
              <w:left w:w="100" w:type="dxa"/>
              <w:bottom w:w="40" w:type="dxa"/>
              <w:right w:w="100" w:type="dxa"/>
            </w:tcMar>
            <w:vAlign w:val="center"/>
          </w:tcPr>
          <w:p w14:paraId="576FBD81" w14:textId="77777777" w:rsidR="005B1845" w:rsidRPr="00FE351E" w:rsidRDefault="005B1845" w:rsidP="00BE25B6">
            <w:pPr>
              <w:spacing w:before="20" w:after="20" w:line="240" w:lineRule="auto"/>
              <w:rPr>
                <w:rFonts w:ascii="Arial" w:hAnsi="Arial" w:cs="Arial"/>
                <w:sz w:val="22"/>
                <w:szCs w:val="22"/>
                <w:lang w:val="en-US"/>
              </w:rPr>
            </w:pPr>
            <w:r w:rsidRPr="00C8B403">
              <w:rPr>
                <w:rFonts w:ascii="Arial" w:eastAsia="Calibri" w:hAnsi="Arial" w:cs="Arial"/>
                <w:sz w:val="22"/>
                <w:szCs w:val="22"/>
                <w:lang w:val="en-US"/>
              </w:rPr>
              <w:t>Been terminated from a contract, removed from an approved contractor list, or failed to complete a contract as assigned, or received a notice of default or notice to cure from any project owner or program administrator?</w:t>
            </w:r>
          </w:p>
        </w:tc>
        <w:tc>
          <w:tcPr>
            <w:tcW w:w="900" w:type="dxa"/>
            <w:tcMar>
              <w:top w:w="40" w:type="dxa"/>
              <w:left w:w="100" w:type="dxa"/>
              <w:bottom w:w="40" w:type="dxa"/>
              <w:right w:w="100" w:type="dxa"/>
            </w:tcMar>
            <w:vAlign w:val="center"/>
          </w:tcPr>
          <w:p w14:paraId="74C5F2E6" w14:textId="77777777" w:rsidR="005B1845" w:rsidRPr="00FE351E" w:rsidRDefault="005B1845" w:rsidP="00BE25B6">
            <w:pPr>
              <w:spacing w:before="20" w:after="20" w:line="240" w:lineRule="auto"/>
              <w:jc w:val="center"/>
              <w:rPr>
                <w:rFonts w:ascii="Arial" w:hAnsi="Arial" w:cs="Arial"/>
                <w:sz w:val="22"/>
                <w:szCs w:val="22"/>
              </w:rPr>
            </w:pPr>
          </w:p>
        </w:tc>
        <w:tc>
          <w:tcPr>
            <w:tcW w:w="900" w:type="dxa"/>
            <w:tcMar>
              <w:top w:w="40" w:type="dxa"/>
              <w:left w:w="100" w:type="dxa"/>
              <w:bottom w:w="40" w:type="dxa"/>
              <w:right w:w="100" w:type="dxa"/>
            </w:tcMar>
            <w:vAlign w:val="center"/>
          </w:tcPr>
          <w:p w14:paraId="6904571D" w14:textId="77777777" w:rsidR="005B1845" w:rsidRPr="00FE351E" w:rsidRDefault="005B1845" w:rsidP="00BE25B6">
            <w:pPr>
              <w:spacing w:before="20" w:after="20" w:line="240" w:lineRule="auto"/>
              <w:jc w:val="center"/>
              <w:rPr>
                <w:rFonts w:ascii="Arial" w:hAnsi="Arial" w:cs="Arial"/>
                <w:sz w:val="22"/>
                <w:szCs w:val="22"/>
              </w:rPr>
            </w:pPr>
          </w:p>
        </w:tc>
      </w:tr>
      <w:tr w:rsidR="005B1845" w:rsidRPr="00FE351E" w14:paraId="615BE12A" w14:textId="77777777">
        <w:tc>
          <w:tcPr>
            <w:tcW w:w="700" w:type="dxa"/>
            <w:tcMar>
              <w:top w:w="40" w:type="dxa"/>
              <w:left w:w="100" w:type="dxa"/>
              <w:bottom w:w="40" w:type="dxa"/>
              <w:right w:w="100" w:type="dxa"/>
            </w:tcMar>
            <w:vAlign w:val="center"/>
          </w:tcPr>
          <w:p w14:paraId="1523AB98" w14:textId="77777777" w:rsidR="005B1845" w:rsidRPr="00FE351E" w:rsidRDefault="005B1845" w:rsidP="00BE25B6">
            <w:pPr>
              <w:spacing w:before="20" w:after="20" w:line="240" w:lineRule="auto"/>
              <w:jc w:val="center"/>
              <w:rPr>
                <w:rFonts w:ascii="Arial" w:hAnsi="Arial" w:cs="Arial"/>
                <w:sz w:val="22"/>
                <w:szCs w:val="22"/>
              </w:rPr>
            </w:pPr>
            <w:r w:rsidRPr="00FE351E">
              <w:rPr>
                <w:rFonts w:ascii="Arial" w:eastAsia="Calibri" w:hAnsi="Arial" w:cs="Arial"/>
                <w:sz w:val="22"/>
                <w:szCs w:val="22"/>
              </w:rPr>
              <w:t>3</w:t>
            </w:r>
          </w:p>
        </w:tc>
        <w:tc>
          <w:tcPr>
            <w:tcW w:w="6860" w:type="dxa"/>
            <w:tcMar>
              <w:top w:w="40" w:type="dxa"/>
              <w:left w:w="100" w:type="dxa"/>
              <w:bottom w:w="40" w:type="dxa"/>
              <w:right w:w="100" w:type="dxa"/>
            </w:tcMar>
            <w:vAlign w:val="center"/>
          </w:tcPr>
          <w:p w14:paraId="147AA17D" w14:textId="77777777" w:rsidR="005B1845" w:rsidRPr="00FE351E" w:rsidRDefault="005B1845" w:rsidP="00BE25B6">
            <w:pPr>
              <w:spacing w:before="20" w:after="20" w:line="240" w:lineRule="auto"/>
              <w:rPr>
                <w:rFonts w:ascii="Arial" w:hAnsi="Arial" w:cs="Arial"/>
                <w:sz w:val="22"/>
                <w:szCs w:val="22"/>
                <w:lang w:val="en-US"/>
              </w:rPr>
            </w:pPr>
            <w:proofErr w:type="gramStart"/>
            <w:r w:rsidRPr="00C8B403">
              <w:rPr>
                <w:rFonts w:ascii="Arial" w:eastAsia="Calibri" w:hAnsi="Arial" w:cs="Arial"/>
                <w:sz w:val="22"/>
                <w:szCs w:val="22"/>
                <w:lang w:val="en-US"/>
              </w:rPr>
              <w:t>Had</w:t>
            </w:r>
            <w:proofErr w:type="gramEnd"/>
            <w:r w:rsidRPr="00C8B403">
              <w:rPr>
                <w:rFonts w:ascii="Arial" w:eastAsia="Calibri" w:hAnsi="Arial" w:cs="Arial"/>
                <w:sz w:val="22"/>
                <w:szCs w:val="22"/>
                <w:lang w:val="en-US"/>
              </w:rPr>
              <w:t xml:space="preserve"> a surety complete, or pay for the completion of, work on the Proposer’s behalf?</w:t>
            </w:r>
          </w:p>
        </w:tc>
        <w:tc>
          <w:tcPr>
            <w:tcW w:w="900" w:type="dxa"/>
            <w:tcMar>
              <w:top w:w="40" w:type="dxa"/>
              <w:left w:w="100" w:type="dxa"/>
              <w:bottom w:w="40" w:type="dxa"/>
              <w:right w:w="100" w:type="dxa"/>
            </w:tcMar>
            <w:vAlign w:val="center"/>
          </w:tcPr>
          <w:p w14:paraId="3F9205E3" w14:textId="77777777" w:rsidR="005B1845" w:rsidRPr="00FE351E" w:rsidRDefault="005B1845" w:rsidP="00BE25B6">
            <w:pPr>
              <w:spacing w:before="20" w:after="20" w:line="240" w:lineRule="auto"/>
              <w:jc w:val="center"/>
              <w:rPr>
                <w:rFonts w:ascii="Arial" w:hAnsi="Arial" w:cs="Arial"/>
                <w:sz w:val="22"/>
                <w:szCs w:val="22"/>
              </w:rPr>
            </w:pPr>
          </w:p>
        </w:tc>
        <w:tc>
          <w:tcPr>
            <w:tcW w:w="900" w:type="dxa"/>
            <w:tcMar>
              <w:top w:w="40" w:type="dxa"/>
              <w:left w:w="100" w:type="dxa"/>
              <w:bottom w:w="40" w:type="dxa"/>
              <w:right w:w="100" w:type="dxa"/>
            </w:tcMar>
            <w:vAlign w:val="center"/>
          </w:tcPr>
          <w:p w14:paraId="5FF8A842" w14:textId="77777777" w:rsidR="005B1845" w:rsidRPr="00FE351E" w:rsidRDefault="005B1845" w:rsidP="00BE25B6">
            <w:pPr>
              <w:spacing w:before="20" w:after="20" w:line="240" w:lineRule="auto"/>
              <w:jc w:val="center"/>
              <w:rPr>
                <w:rFonts w:ascii="Arial" w:hAnsi="Arial" w:cs="Arial"/>
                <w:sz w:val="22"/>
                <w:szCs w:val="22"/>
              </w:rPr>
            </w:pPr>
          </w:p>
        </w:tc>
      </w:tr>
      <w:tr w:rsidR="005B1845" w:rsidRPr="00FE351E" w14:paraId="2375D84B" w14:textId="77777777">
        <w:tc>
          <w:tcPr>
            <w:tcW w:w="700" w:type="dxa"/>
            <w:tcMar>
              <w:top w:w="40" w:type="dxa"/>
              <w:left w:w="100" w:type="dxa"/>
              <w:bottom w:w="40" w:type="dxa"/>
              <w:right w:w="100" w:type="dxa"/>
            </w:tcMar>
            <w:vAlign w:val="center"/>
          </w:tcPr>
          <w:p w14:paraId="1CD9E565" w14:textId="77777777" w:rsidR="005B1845" w:rsidRPr="00FE351E" w:rsidRDefault="005B1845" w:rsidP="00BE25B6">
            <w:pPr>
              <w:spacing w:before="20" w:after="20" w:line="240" w:lineRule="auto"/>
              <w:jc w:val="center"/>
              <w:rPr>
                <w:rFonts w:ascii="Arial" w:hAnsi="Arial" w:cs="Arial"/>
                <w:sz w:val="22"/>
                <w:szCs w:val="22"/>
              </w:rPr>
            </w:pPr>
            <w:r w:rsidRPr="00FE351E">
              <w:rPr>
                <w:rFonts w:ascii="Arial" w:eastAsia="Calibri" w:hAnsi="Arial" w:cs="Arial"/>
                <w:sz w:val="22"/>
                <w:szCs w:val="22"/>
              </w:rPr>
              <w:t>4</w:t>
            </w:r>
          </w:p>
        </w:tc>
        <w:tc>
          <w:tcPr>
            <w:tcW w:w="6860" w:type="dxa"/>
            <w:tcMar>
              <w:top w:w="40" w:type="dxa"/>
              <w:left w:w="100" w:type="dxa"/>
              <w:bottom w:w="40" w:type="dxa"/>
              <w:right w:w="100" w:type="dxa"/>
            </w:tcMar>
            <w:vAlign w:val="center"/>
          </w:tcPr>
          <w:p w14:paraId="6E422510" w14:textId="77777777" w:rsidR="005B1845" w:rsidRPr="00FE351E" w:rsidRDefault="005B1845" w:rsidP="00BE25B6">
            <w:pPr>
              <w:spacing w:before="20" w:after="20" w:line="240" w:lineRule="auto"/>
              <w:rPr>
                <w:rFonts w:ascii="Arial" w:hAnsi="Arial" w:cs="Arial"/>
                <w:sz w:val="22"/>
                <w:szCs w:val="22"/>
                <w:lang w:val="en-US"/>
              </w:rPr>
            </w:pPr>
            <w:r w:rsidRPr="00C8B403">
              <w:rPr>
                <w:rFonts w:ascii="Arial" w:eastAsia="Calibri" w:hAnsi="Arial" w:cs="Arial"/>
                <w:sz w:val="22"/>
                <w:szCs w:val="22"/>
                <w:lang w:val="en-US"/>
              </w:rPr>
              <w:t>Had any contractor’s license, registration, or certification revoked, suspended, or placed on probation, or been subject to disciplinary action by the Nevada State Contractors Board or the licensing authority of any other state?</w:t>
            </w:r>
          </w:p>
        </w:tc>
        <w:tc>
          <w:tcPr>
            <w:tcW w:w="900" w:type="dxa"/>
            <w:tcMar>
              <w:top w:w="40" w:type="dxa"/>
              <w:left w:w="100" w:type="dxa"/>
              <w:bottom w:w="40" w:type="dxa"/>
              <w:right w:w="100" w:type="dxa"/>
            </w:tcMar>
            <w:vAlign w:val="center"/>
          </w:tcPr>
          <w:p w14:paraId="7A94BAB0" w14:textId="77777777" w:rsidR="005B1845" w:rsidRPr="00FE351E" w:rsidRDefault="005B1845" w:rsidP="00BE25B6">
            <w:pPr>
              <w:spacing w:before="20" w:after="20" w:line="240" w:lineRule="auto"/>
              <w:jc w:val="center"/>
              <w:rPr>
                <w:rFonts w:ascii="Arial" w:hAnsi="Arial" w:cs="Arial"/>
                <w:sz w:val="22"/>
                <w:szCs w:val="22"/>
              </w:rPr>
            </w:pPr>
          </w:p>
        </w:tc>
        <w:tc>
          <w:tcPr>
            <w:tcW w:w="900" w:type="dxa"/>
            <w:tcMar>
              <w:top w:w="40" w:type="dxa"/>
              <w:left w:w="100" w:type="dxa"/>
              <w:bottom w:w="40" w:type="dxa"/>
              <w:right w:w="100" w:type="dxa"/>
            </w:tcMar>
            <w:vAlign w:val="center"/>
          </w:tcPr>
          <w:p w14:paraId="36CAF716" w14:textId="77777777" w:rsidR="005B1845" w:rsidRPr="00FE351E" w:rsidRDefault="005B1845" w:rsidP="00BE25B6">
            <w:pPr>
              <w:spacing w:before="20" w:after="20" w:line="240" w:lineRule="auto"/>
              <w:jc w:val="center"/>
              <w:rPr>
                <w:rFonts w:ascii="Arial" w:hAnsi="Arial" w:cs="Arial"/>
                <w:sz w:val="22"/>
                <w:szCs w:val="22"/>
              </w:rPr>
            </w:pPr>
          </w:p>
        </w:tc>
      </w:tr>
      <w:tr w:rsidR="005B1845" w:rsidRPr="00FE351E" w14:paraId="591C304A" w14:textId="77777777">
        <w:tc>
          <w:tcPr>
            <w:tcW w:w="700" w:type="dxa"/>
            <w:tcMar>
              <w:top w:w="40" w:type="dxa"/>
              <w:left w:w="100" w:type="dxa"/>
              <w:bottom w:w="40" w:type="dxa"/>
              <w:right w:w="100" w:type="dxa"/>
            </w:tcMar>
            <w:vAlign w:val="center"/>
          </w:tcPr>
          <w:p w14:paraId="7AF76BCA" w14:textId="77777777" w:rsidR="005B1845" w:rsidRPr="00FE351E" w:rsidRDefault="005B1845" w:rsidP="00BE25B6">
            <w:pPr>
              <w:spacing w:before="20" w:after="20" w:line="240" w:lineRule="auto"/>
              <w:jc w:val="center"/>
              <w:rPr>
                <w:rFonts w:ascii="Arial" w:hAnsi="Arial" w:cs="Arial"/>
                <w:sz w:val="22"/>
                <w:szCs w:val="22"/>
              </w:rPr>
            </w:pPr>
            <w:r w:rsidRPr="00FE351E">
              <w:rPr>
                <w:rFonts w:ascii="Arial" w:eastAsia="Calibri" w:hAnsi="Arial" w:cs="Arial"/>
                <w:sz w:val="22"/>
                <w:szCs w:val="22"/>
              </w:rPr>
              <w:t>5</w:t>
            </w:r>
          </w:p>
        </w:tc>
        <w:tc>
          <w:tcPr>
            <w:tcW w:w="6860" w:type="dxa"/>
            <w:tcMar>
              <w:top w:w="40" w:type="dxa"/>
              <w:left w:w="100" w:type="dxa"/>
              <w:bottom w:w="40" w:type="dxa"/>
              <w:right w:w="100" w:type="dxa"/>
            </w:tcMar>
            <w:vAlign w:val="center"/>
          </w:tcPr>
          <w:p w14:paraId="00EF2D95" w14:textId="77777777" w:rsidR="005B1845" w:rsidRPr="00FE351E" w:rsidRDefault="005B1845" w:rsidP="00BE25B6">
            <w:pPr>
              <w:spacing w:before="20" w:after="20" w:line="240" w:lineRule="auto"/>
              <w:rPr>
                <w:rFonts w:ascii="Arial" w:hAnsi="Arial" w:cs="Arial"/>
                <w:sz w:val="22"/>
                <w:szCs w:val="22"/>
                <w:lang w:val="en-US"/>
              </w:rPr>
            </w:pPr>
            <w:r w:rsidRPr="00C8B403">
              <w:rPr>
                <w:rFonts w:ascii="Arial" w:eastAsia="Calibri" w:hAnsi="Arial" w:cs="Arial"/>
                <w:sz w:val="22"/>
                <w:szCs w:val="22"/>
                <w:lang w:val="en-US"/>
              </w:rPr>
              <w:t>Been convicted of, or pled guilty or no contest to, a criminal offense related to the Proposer’s business, including fraud, theft, falsification of records, or consumer-protection violations?</w:t>
            </w:r>
          </w:p>
        </w:tc>
        <w:tc>
          <w:tcPr>
            <w:tcW w:w="900" w:type="dxa"/>
            <w:tcMar>
              <w:top w:w="40" w:type="dxa"/>
              <w:left w:w="100" w:type="dxa"/>
              <w:bottom w:w="40" w:type="dxa"/>
              <w:right w:w="100" w:type="dxa"/>
            </w:tcMar>
            <w:vAlign w:val="center"/>
          </w:tcPr>
          <w:p w14:paraId="72B450B8" w14:textId="77777777" w:rsidR="005B1845" w:rsidRPr="00FE351E" w:rsidRDefault="005B1845" w:rsidP="00BE25B6">
            <w:pPr>
              <w:spacing w:before="20" w:after="20" w:line="240" w:lineRule="auto"/>
              <w:jc w:val="center"/>
              <w:rPr>
                <w:rFonts w:ascii="Arial" w:hAnsi="Arial" w:cs="Arial"/>
                <w:sz w:val="22"/>
                <w:szCs w:val="22"/>
              </w:rPr>
            </w:pPr>
          </w:p>
        </w:tc>
        <w:tc>
          <w:tcPr>
            <w:tcW w:w="900" w:type="dxa"/>
            <w:tcMar>
              <w:top w:w="40" w:type="dxa"/>
              <w:left w:w="100" w:type="dxa"/>
              <w:bottom w:w="40" w:type="dxa"/>
              <w:right w:w="100" w:type="dxa"/>
            </w:tcMar>
            <w:vAlign w:val="center"/>
          </w:tcPr>
          <w:p w14:paraId="0A898767" w14:textId="77777777" w:rsidR="005B1845" w:rsidRPr="00FE351E" w:rsidRDefault="005B1845" w:rsidP="00BE25B6">
            <w:pPr>
              <w:spacing w:before="20" w:after="20" w:line="240" w:lineRule="auto"/>
              <w:jc w:val="center"/>
              <w:rPr>
                <w:rFonts w:ascii="Arial" w:hAnsi="Arial" w:cs="Arial"/>
                <w:sz w:val="22"/>
                <w:szCs w:val="22"/>
              </w:rPr>
            </w:pPr>
          </w:p>
        </w:tc>
      </w:tr>
      <w:tr w:rsidR="005B1845" w:rsidRPr="00FE351E" w14:paraId="7194FB03" w14:textId="77777777">
        <w:tc>
          <w:tcPr>
            <w:tcW w:w="700" w:type="dxa"/>
            <w:tcMar>
              <w:top w:w="40" w:type="dxa"/>
              <w:left w:w="100" w:type="dxa"/>
              <w:bottom w:w="40" w:type="dxa"/>
              <w:right w:w="100" w:type="dxa"/>
            </w:tcMar>
            <w:vAlign w:val="center"/>
          </w:tcPr>
          <w:p w14:paraId="297577BA" w14:textId="77777777" w:rsidR="005B1845" w:rsidRPr="00FE351E" w:rsidRDefault="005B1845" w:rsidP="00BE25B6">
            <w:pPr>
              <w:spacing w:before="20" w:after="20" w:line="240" w:lineRule="auto"/>
              <w:jc w:val="center"/>
              <w:rPr>
                <w:rFonts w:ascii="Arial" w:hAnsi="Arial" w:cs="Arial"/>
                <w:sz w:val="22"/>
                <w:szCs w:val="22"/>
              </w:rPr>
            </w:pPr>
            <w:r w:rsidRPr="00FE351E">
              <w:rPr>
                <w:rFonts w:ascii="Arial" w:eastAsia="Calibri" w:hAnsi="Arial" w:cs="Arial"/>
                <w:sz w:val="22"/>
                <w:szCs w:val="22"/>
              </w:rPr>
              <w:t>6</w:t>
            </w:r>
          </w:p>
        </w:tc>
        <w:tc>
          <w:tcPr>
            <w:tcW w:w="6860" w:type="dxa"/>
            <w:tcMar>
              <w:top w:w="40" w:type="dxa"/>
              <w:left w:w="100" w:type="dxa"/>
              <w:bottom w:w="40" w:type="dxa"/>
              <w:right w:w="100" w:type="dxa"/>
            </w:tcMar>
            <w:vAlign w:val="center"/>
          </w:tcPr>
          <w:p w14:paraId="1A7EE32E" w14:textId="77777777" w:rsidR="005B1845" w:rsidRPr="00FE351E" w:rsidRDefault="005B1845" w:rsidP="00BE25B6">
            <w:pPr>
              <w:spacing w:before="20" w:after="20" w:line="240" w:lineRule="auto"/>
              <w:rPr>
                <w:rFonts w:ascii="Arial" w:hAnsi="Arial" w:cs="Arial"/>
                <w:sz w:val="22"/>
                <w:szCs w:val="22"/>
                <w:lang w:val="en-US"/>
              </w:rPr>
            </w:pPr>
            <w:r w:rsidRPr="00C8B403">
              <w:rPr>
                <w:rFonts w:ascii="Arial" w:eastAsia="Calibri" w:hAnsi="Arial" w:cs="Arial"/>
                <w:sz w:val="22"/>
                <w:szCs w:val="22"/>
                <w:lang w:val="en-US"/>
              </w:rPr>
              <w:t xml:space="preserve">Been the subject of an unsatisfied judgment, </w:t>
            </w:r>
            <w:proofErr w:type="gramStart"/>
            <w:r w:rsidRPr="00C8B403">
              <w:rPr>
                <w:rFonts w:ascii="Arial" w:eastAsia="Calibri" w:hAnsi="Arial" w:cs="Arial"/>
                <w:sz w:val="22"/>
                <w:szCs w:val="22"/>
                <w:lang w:val="en-US"/>
              </w:rPr>
              <w:t>lien</w:t>
            </w:r>
            <w:proofErr w:type="gramEnd"/>
            <w:r w:rsidRPr="00C8B403">
              <w:rPr>
                <w:rFonts w:ascii="Arial" w:eastAsia="Calibri" w:hAnsi="Arial" w:cs="Arial"/>
                <w:sz w:val="22"/>
                <w:szCs w:val="22"/>
                <w:lang w:val="en-US"/>
              </w:rPr>
              <w:t xml:space="preserve"> (other than routine mechanic’s </w:t>
            </w:r>
            <w:proofErr w:type="gramStart"/>
            <w:r w:rsidRPr="00C8B403">
              <w:rPr>
                <w:rFonts w:ascii="Arial" w:eastAsia="Calibri" w:hAnsi="Arial" w:cs="Arial"/>
                <w:sz w:val="22"/>
                <w:szCs w:val="22"/>
                <w:lang w:val="en-US"/>
              </w:rPr>
              <w:t>liens</w:t>
            </w:r>
            <w:proofErr w:type="gramEnd"/>
            <w:r w:rsidRPr="00C8B403">
              <w:rPr>
                <w:rFonts w:ascii="Arial" w:eastAsia="Calibri" w:hAnsi="Arial" w:cs="Arial"/>
                <w:sz w:val="22"/>
                <w:szCs w:val="22"/>
                <w:lang w:val="en-US"/>
              </w:rPr>
              <w:t xml:space="preserve"> released in the ordinary course of business), or settlement arising from workmanship, warranty, or consumer complaints?</w:t>
            </w:r>
          </w:p>
        </w:tc>
        <w:tc>
          <w:tcPr>
            <w:tcW w:w="900" w:type="dxa"/>
            <w:tcMar>
              <w:top w:w="40" w:type="dxa"/>
              <w:left w:w="100" w:type="dxa"/>
              <w:bottom w:w="40" w:type="dxa"/>
              <w:right w:w="100" w:type="dxa"/>
            </w:tcMar>
            <w:vAlign w:val="center"/>
          </w:tcPr>
          <w:p w14:paraId="10DE0F91" w14:textId="77777777" w:rsidR="005B1845" w:rsidRPr="00FE351E" w:rsidRDefault="005B1845" w:rsidP="00BE25B6">
            <w:pPr>
              <w:spacing w:before="20" w:after="20" w:line="240" w:lineRule="auto"/>
              <w:jc w:val="center"/>
              <w:rPr>
                <w:rFonts w:ascii="Arial" w:hAnsi="Arial" w:cs="Arial"/>
                <w:sz w:val="22"/>
                <w:szCs w:val="22"/>
              </w:rPr>
            </w:pPr>
          </w:p>
        </w:tc>
        <w:tc>
          <w:tcPr>
            <w:tcW w:w="900" w:type="dxa"/>
            <w:tcMar>
              <w:top w:w="40" w:type="dxa"/>
              <w:left w:w="100" w:type="dxa"/>
              <w:bottom w:w="40" w:type="dxa"/>
              <w:right w:w="100" w:type="dxa"/>
            </w:tcMar>
            <w:vAlign w:val="center"/>
          </w:tcPr>
          <w:p w14:paraId="3207D577" w14:textId="77777777" w:rsidR="005B1845" w:rsidRPr="00FE351E" w:rsidRDefault="005B1845" w:rsidP="00BE25B6">
            <w:pPr>
              <w:spacing w:before="20" w:after="20" w:line="240" w:lineRule="auto"/>
              <w:jc w:val="center"/>
              <w:rPr>
                <w:rFonts w:ascii="Arial" w:hAnsi="Arial" w:cs="Arial"/>
                <w:sz w:val="22"/>
                <w:szCs w:val="22"/>
              </w:rPr>
            </w:pPr>
          </w:p>
        </w:tc>
      </w:tr>
      <w:tr w:rsidR="005B1845" w:rsidRPr="00FE351E" w14:paraId="73B8570D" w14:textId="77777777">
        <w:tc>
          <w:tcPr>
            <w:tcW w:w="700" w:type="dxa"/>
            <w:tcMar>
              <w:top w:w="40" w:type="dxa"/>
              <w:left w:w="100" w:type="dxa"/>
              <w:bottom w:w="40" w:type="dxa"/>
              <w:right w:w="100" w:type="dxa"/>
            </w:tcMar>
            <w:vAlign w:val="center"/>
          </w:tcPr>
          <w:p w14:paraId="7B6E988C" w14:textId="77777777" w:rsidR="005B1845" w:rsidRPr="00FE351E" w:rsidRDefault="005B1845" w:rsidP="00BE25B6">
            <w:pPr>
              <w:spacing w:before="20" w:after="20" w:line="240" w:lineRule="auto"/>
              <w:jc w:val="center"/>
              <w:rPr>
                <w:rFonts w:ascii="Arial" w:hAnsi="Arial" w:cs="Arial"/>
                <w:sz w:val="22"/>
                <w:szCs w:val="22"/>
              </w:rPr>
            </w:pPr>
            <w:r w:rsidRPr="00FE351E">
              <w:rPr>
                <w:rFonts w:ascii="Arial" w:eastAsia="Calibri" w:hAnsi="Arial" w:cs="Arial"/>
                <w:sz w:val="22"/>
                <w:szCs w:val="22"/>
              </w:rPr>
              <w:t>7</w:t>
            </w:r>
          </w:p>
        </w:tc>
        <w:tc>
          <w:tcPr>
            <w:tcW w:w="6860" w:type="dxa"/>
            <w:tcMar>
              <w:top w:w="40" w:type="dxa"/>
              <w:left w:w="100" w:type="dxa"/>
              <w:bottom w:w="40" w:type="dxa"/>
              <w:right w:w="100" w:type="dxa"/>
            </w:tcMar>
            <w:vAlign w:val="center"/>
          </w:tcPr>
          <w:p w14:paraId="5CDF39CE" w14:textId="77777777" w:rsidR="005B1845" w:rsidRPr="00FE351E" w:rsidRDefault="005B1845" w:rsidP="00BE25B6">
            <w:pPr>
              <w:spacing w:before="20" w:after="20" w:line="240" w:lineRule="auto"/>
              <w:rPr>
                <w:rFonts w:ascii="Arial" w:hAnsi="Arial" w:cs="Arial"/>
                <w:sz w:val="22"/>
                <w:szCs w:val="22"/>
                <w:lang w:val="en-US"/>
              </w:rPr>
            </w:pPr>
            <w:r w:rsidRPr="00C8B403">
              <w:rPr>
                <w:rFonts w:ascii="Arial" w:eastAsia="Calibri" w:hAnsi="Arial" w:cs="Arial"/>
                <w:sz w:val="22"/>
                <w:szCs w:val="22"/>
                <w:lang w:val="en-US"/>
              </w:rPr>
              <w:t>Been debarred, suspended, or otherwise made ineligible to participate in any federal, state, utility, or nonprofit energy-efficiency, weatherization, or rebate program?</w:t>
            </w:r>
          </w:p>
        </w:tc>
        <w:tc>
          <w:tcPr>
            <w:tcW w:w="900" w:type="dxa"/>
            <w:tcMar>
              <w:top w:w="40" w:type="dxa"/>
              <w:left w:w="100" w:type="dxa"/>
              <w:bottom w:w="40" w:type="dxa"/>
              <w:right w:w="100" w:type="dxa"/>
            </w:tcMar>
            <w:vAlign w:val="center"/>
          </w:tcPr>
          <w:p w14:paraId="7AB972EB" w14:textId="77777777" w:rsidR="005B1845" w:rsidRPr="00FE351E" w:rsidRDefault="005B1845" w:rsidP="00BE25B6">
            <w:pPr>
              <w:spacing w:before="20" w:after="20" w:line="240" w:lineRule="auto"/>
              <w:jc w:val="center"/>
              <w:rPr>
                <w:rFonts w:ascii="Arial" w:hAnsi="Arial" w:cs="Arial"/>
                <w:sz w:val="22"/>
                <w:szCs w:val="22"/>
              </w:rPr>
            </w:pPr>
          </w:p>
        </w:tc>
        <w:tc>
          <w:tcPr>
            <w:tcW w:w="900" w:type="dxa"/>
            <w:tcMar>
              <w:top w:w="40" w:type="dxa"/>
              <w:left w:w="100" w:type="dxa"/>
              <w:bottom w:w="40" w:type="dxa"/>
              <w:right w:w="100" w:type="dxa"/>
            </w:tcMar>
            <w:vAlign w:val="center"/>
          </w:tcPr>
          <w:p w14:paraId="377A8E78" w14:textId="77777777" w:rsidR="005B1845" w:rsidRPr="00FE351E" w:rsidRDefault="005B1845" w:rsidP="00BE25B6">
            <w:pPr>
              <w:spacing w:before="20" w:after="20" w:line="240" w:lineRule="auto"/>
              <w:jc w:val="center"/>
              <w:rPr>
                <w:rFonts w:ascii="Arial" w:hAnsi="Arial" w:cs="Arial"/>
                <w:sz w:val="22"/>
                <w:szCs w:val="22"/>
              </w:rPr>
            </w:pPr>
          </w:p>
        </w:tc>
      </w:tr>
    </w:tbl>
    <w:p w14:paraId="01F0762D" w14:textId="77777777" w:rsidR="005B1845" w:rsidRPr="00FE351E" w:rsidRDefault="005B1845" w:rsidP="00BE25B6">
      <w:pPr>
        <w:spacing w:after="40" w:line="240" w:lineRule="auto"/>
        <w:rPr>
          <w:rFonts w:ascii="Arial" w:hAnsi="Arial" w:cs="Arial"/>
          <w:sz w:val="22"/>
          <w:szCs w:val="22"/>
        </w:rPr>
      </w:pPr>
      <w:r w:rsidRPr="00FE351E">
        <w:rPr>
          <w:rFonts w:ascii="Arial" w:eastAsia="Calibri" w:hAnsi="Arial" w:cs="Arial"/>
          <w:sz w:val="22"/>
          <w:szCs w:val="22"/>
        </w:rPr>
        <w:t xml:space="preserve"> </w:t>
      </w:r>
    </w:p>
    <w:p w14:paraId="00F257EB" w14:textId="12F26B66" w:rsidR="005B1845" w:rsidRPr="00FE351E" w:rsidRDefault="005B1845" w:rsidP="00BE25B6">
      <w:pPr>
        <w:spacing w:after="200" w:line="240" w:lineRule="auto"/>
        <w:rPr>
          <w:rFonts w:ascii="Arial" w:hAnsi="Arial" w:cs="Arial"/>
          <w:sz w:val="22"/>
          <w:szCs w:val="22"/>
        </w:rPr>
      </w:pPr>
      <w:r w:rsidRPr="00FE351E">
        <w:rPr>
          <w:rFonts w:ascii="Arial" w:eastAsia="Calibri" w:hAnsi="Arial" w:cs="Arial"/>
          <w:b/>
          <w:bCs/>
          <w:sz w:val="22"/>
          <w:szCs w:val="22"/>
        </w:rPr>
        <w:t>If the answer to every question above is “No,” write “NONE” here: ___________________</w:t>
      </w:r>
    </w:p>
    <w:p w14:paraId="6C23955B" w14:textId="77777777" w:rsidR="005B1845" w:rsidRPr="00FE351E" w:rsidRDefault="005B1845" w:rsidP="00BE25B6">
      <w:pPr>
        <w:pStyle w:val="Heading2"/>
        <w:spacing w:before="220" w:after="120" w:line="240" w:lineRule="auto"/>
        <w:rPr>
          <w:rFonts w:ascii="Arial" w:hAnsi="Arial" w:cs="Arial"/>
          <w:color w:val="auto"/>
          <w:sz w:val="22"/>
          <w:szCs w:val="22"/>
        </w:rPr>
      </w:pPr>
      <w:r w:rsidRPr="00FE351E">
        <w:rPr>
          <w:rFonts w:ascii="Arial" w:eastAsia="Calibri" w:hAnsi="Arial" w:cs="Arial"/>
          <w:b/>
          <w:bCs/>
          <w:color w:val="auto"/>
          <w:sz w:val="22"/>
          <w:szCs w:val="22"/>
        </w:rPr>
        <w:lastRenderedPageBreak/>
        <w:t>Part 2 — Statement of Explanation (Request for Consideration)</w:t>
      </w:r>
    </w:p>
    <w:p w14:paraId="2C25C3BB" w14:textId="77777777" w:rsidR="005B1845" w:rsidRPr="00FE351E" w:rsidRDefault="005B1845" w:rsidP="00BE25B6">
      <w:pPr>
        <w:spacing w:after="100" w:line="240" w:lineRule="auto"/>
        <w:rPr>
          <w:rFonts w:ascii="Arial" w:hAnsi="Arial" w:cs="Arial"/>
          <w:sz w:val="22"/>
          <w:szCs w:val="22"/>
          <w:lang w:val="en-US"/>
        </w:rPr>
      </w:pPr>
      <w:r w:rsidRPr="00C8B403">
        <w:rPr>
          <w:rFonts w:ascii="Arial" w:eastAsia="Calibri" w:hAnsi="Arial" w:cs="Arial"/>
          <w:sz w:val="22"/>
          <w:szCs w:val="22"/>
          <w:lang w:val="en-US"/>
        </w:rPr>
        <w:t>For each “Yes” answer in Part 1, attach a separate signed page identifying the following. NCEF may request supporting documentation and may contact involved parties.</w:t>
      </w:r>
    </w:p>
    <w:p w14:paraId="3FD2B786" w14:textId="77777777" w:rsidR="005B1845" w:rsidRPr="00FE351E" w:rsidRDefault="005B1845" w:rsidP="00736E53">
      <w:pPr>
        <w:pStyle w:val="ListParagraph"/>
        <w:numPr>
          <w:ilvl w:val="0"/>
          <w:numId w:val="38"/>
        </w:numPr>
        <w:spacing w:after="120" w:line="240" w:lineRule="auto"/>
        <w:contextualSpacing w:val="0"/>
        <w:rPr>
          <w:rFonts w:ascii="Arial" w:hAnsi="Arial" w:cs="Arial"/>
          <w:sz w:val="22"/>
          <w:szCs w:val="22"/>
        </w:rPr>
      </w:pPr>
      <w:r w:rsidRPr="00FE351E">
        <w:rPr>
          <w:rFonts w:ascii="Arial" w:eastAsia="Calibri" w:hAnsi="Arial" w:cs="Arial"/>
          <w:sz w:val="22"/>
          <w:szCs w:val="22"/>
        </w:rPr>
        <w:t>The parties and the forum or agency involved;</w:t>
      </w:r>
    </w:p>
    <w:p w14:paraId="11D75A50" w14:textId="77777777" w:rsidR="005B1845" w:rsidRPr="00FE351E" w:rsidRDefault="005B1845" w:rsidP="00736E53">
      <w:pPr>
        <w:pStyle w:val="ListParagraph"/>
        <w:numPr>
          <w:ilvl w:val="0"/>
          <w:numId w:val="38"/>
        </w:numPr>
        <w:spacing w:after="120" w:line="240" w:lineRule="auto"/>
        <w:contextualSpacing w:val="0"/>
        <w:rPr>
          <w:rFonts w:ascii="Arial" w:hAnsi="Arial" w:cs="Arial"/>
          <w:sz w:val="22"/>
          <w:szCs w:val="22"/>
        </w:rPr>
      </w:pPr>
      <w:r w:rsidRPr="00FE351E">
        <w:rPr>
          <w:rFonts w:ascii="Arial" w:eastAsia="Calibri" w:hAnsi="Arial" w:cs="Arial"/>
          <w:sz w:val="22"/>
          <w:szCs w:val="22"/>
        </w:rPr>
        <w:t>The date(s) and a brief description of the matter;</w:t>
      </w:r>
    </w:p>
    <w:p w14:paraId="0DB05F3F" w14:textId="77777777" w:rsidR="005B1845" w:rsidRPr="00FE351E" w:rsidRDefault="005B1845" w:rsidP="00736E53">
      <w:pPr>
        <w:pStyle w:val="ListParagraph"/>
        <w:numPr>
          <w:ilvl w:val="0"/>
          <w:numId w:val="38"/>
        </w:numPr>
        <w:spacing w:after="120" w:line="240" w:lineRule="auto"/>
        <w:contextualSpacing w:val="0"/>
        <w:rPr>
          <w:rFonts w:ascii="Arial" w:hAnsi="Arial" w:cs="Arial"/>
          <w:sz w:val="22"/>
          <w:szCs w:val="22"/>
          <w:lang w:val="en-US"/>
        </w:rPr>
      </w:pPr>
      <w:r w:rsidRPr="00C8B403">
        <w:rPr>
          <w:rFonts w:ascii="Arial" w:eastAsia="Calibri" w:hAnsi="Arial" w:cs="Arial"/>
          <w:sz w:val="22"/>
          <w:szCs w:val="22"/>
          <w:lang w:val="en-US"/>
        </w:rPr>
        <w:t xml:space="preserve">The resolution, outcome, or </w:t>
      </w:r>
      <w:proofErr w:type="gramStart"/>
      <w:r w:rsidRPr="00C8B403">
        <w:rPr>
          <w:rFonts w:ascii="Arial" w:eastAsia="Calibri" w:hAnsi="Arial" w:cs="Arial"/>
          <w:sz w:val="22"/>
          <w:szCs w:val="22"/>
          <w:lang w:val="en-US"/>
        </w:rPr>
        <w:t>current status</w:t>
      </w:r>
      <w:proofErr w:type="gramEnd"/>
      <w:r w:rsidRPr="00C8B403">
        <w:rPr>
          <w:rFonts w:ascii="Arial" w:eastAsia="Calibri" w:hAnsi="Arial" w:cs="Arial"/>
          <w:sz w:val="22"/>
          <w:szCs w:val="22"/>
          <w:lang w:val="en-US"/>
        </w:rPr>
        <w:t xml:space="preserve"> of the matter;</w:t>
      </w:r>
    </w:p>
    <w:p w14:paraId="42429F7F" w14:textId="77777777" w:rsidR="005B1845" w:rsidRPr="00FE351E" w:rsidRDefault="005B1845" w:rsidP="00736E53">
      <w:pPr>
        <w:pStyle w:val="ListParagraph"/>
        <w:numPr>
          <w:ilvl w:val="0"/>
          <w:numId w:val="38"/>
        </w:numPr>
        <w:spacing w:after="120" w:line="240" w:lineRule="auto"/>
        <w:contextualSpacing w:val="0"/>
        <w:rPr>
          <w:rFonts w:ascii="Arial" w:hAnsi="Arial" w:cs="Arial"/>
          <w:sz w:val="22"/>
          <w:szCs w:val="22"/>
        </w:rPr>
      </w:pPr>
      <w:r w:rsidRPr="00FE351E">
        <w:rPr>
          <w:rFonts w:ascii="Arial" w:eastAsia="Calibri" w:hAnsi="Arial" w:cs="Arial"/>
          <w:sz w:val="22"/>
          <w:szCs w:val="22"/>
        </w:rPr>
        <w:t>Any corrective actions the Proposer has taken; and</w:t>
      </w:r>
    </w:p>
    <w:p w14:paraId="10ED9A0A" w14:textId="77777777" w:rsidR="005B1845" w:rsidRPr="00FE351E" w:rsidRDefault="005B1845" w:rsidP="00736E53">
      <w:pPr>
        <w:pStyle w:val="ListParagraph"/>
        <w:numPr>
          <w:ilvl w:val="0"/>
          <w:numId w:val="38"/>
        </w:numPr>
        <w:spacing w:after="200" w:line="240" w:lineRule="auto"/>
        <w:contextualSpacing w:val="0"/>
        <w:rPr>
          <w:rFonts w:ascii="Arial" w:hAnsi="Arial" w:cs="Arial"/>
          <w:sz w:val="22"/>
          <w:szCs w:val="22"/>
          <w:lang w:val="en-US"/>
        </w:rPr>
      </w:pPr>
      <w:r w:rsidRPr="00C8B403">
        <w:rPr>
          <w:rFonts w:ascii="Arial" w:eastAsia="Calibri" w:hAnsi="Arial" w:cs="Arial"/>
          <w:sz w:val="22"/>
          <w:szCs w:val="22"/>
          <w:lang w:val="en-US"/>
        </w:rPr>
        <w:t>Why the Proposer believes the matter should not affect its qualification under this RFP.</w:t>
      </w:r>
    </w:p>
    <w:p w14:paraId="063B2F61" w14:textId="77777777" w:rsidR="005B1845" w:rsidRPr="00FE351E" w:rsidRDefault="005B1845" w:rsidP="00BE25B6">
      <w:pPr>
        <w:pStyle w:val="Heading2"/>
        <w:spacing w:before="220" w:after="120" w:line="240" w:lineRule="auto"/>
        <w:rPr>
          <w:rFonts w:ascii="Arial" w:hAnsi="Arial" w:cs="Arial"/>
          <w:color w:val="auto"/>
          <w:sz w:val="22"/>
          <w:szCs w:val="22"/>
        </w:rPr>
      </w:pPr>
      <w:r w:rsidRPr="00FE351E">
        <w:rPr>
          <w:rFonts w:ascii="Arial" w:eastAsia="Calibri" w:hAnsi="Arial" w:cs="Arial"/>
          <w:b/>
          <w:bCs/>
          <w:color w:val="auto"/>
          <w:sz w:val="22"/>
          <w:szCs w:val="22"/>
        </w:rPr>
        <w:t>Part 3 — Continuing Disclosure</w:t>
      </w:r>
    </w:p>
    <w:p w14:paraId="27954321" w14:textId="77777777" w:rsidR="005B1845" w:rsidRPr="00FE351E" w:rsidRDefault="005B1845" w:rsidP="00BE25B6">
      <w:pPr>
        <w:spacing w:after="200" w:line="240" w:lineRule="auto"/>
        <w:rPr>
          <w:rFonts w:ascii="Arial" w:hAnsi="Arial" w:cs="Arial"/>
          <w:sz w:val="22"/>
          <w:szCs w:val="22"/>
          <w:lang w:val="en-US"/>
        </w:rPr>
      </w:pPr>
      <w:r w:rsidRPr="00C8B403">
        <w:rPr>
          <w:rFonts w:ascii="Arial" w:eastAsia="Calibri" w:hAnsi="Arial" w:cs="Arial"/>
          <w:sz w:val="22"/>
          <w:szCs w:val="22"/>
          <w:lang w:val="en-US"/>
        </w:rPr>
        <w:t>The Proposer agrees that, if selected, it will notify NCEF in writing within thirty (30) days of any matter arising during the term of the agreement that would change an answer above, including any Nevada State Contractors Board disciplinary action, litigation related to Program work, or debarment or suspension from any program identified in Question 7. Failure to provide such notice shall be grounds for termination of the agreement.</w:t>
      </w:r>
    </w:p>
    <w:p w14:paraId="243D06E2" w14:textId="77777777" w:rsidR="005B1845" w:rsidRPr="00FE351E" w:rsidRDefault="005B1845" w:rsidP="00BE25B6">
      <w:pPr>
        <w:pStyle w:val="Heading2"/>
        <w:spacing w:before="220" w:after="120" w:line="240" w:lineRule="auto"/>
        <w:rPr>
          <w:rFonts w:ascii="Arial" w:hAnsi="Arial" w:cs="Arial"/>
          <w:color w:val="auto"/>
          <w:sz w:val="22"/>
          <w:szCs w:val="22"/>
        </w:rPr>
      </w:pPr>
      <w:r w:rsidRPr="00FE351E">
        <w:rPr>
          <w:rFonts w:ascii="Arial" w:eastAsia="Calibri" w:hAnsi="Arial" w:cs="Arial"/>
          <w:b/>
          <w:bCs/>
          <w:color w:val="auto"/>
          <w:sz w:val="22"/>
          <w:szCs w:val="22"/>
        </w:rPr>
        <w:t>Part 4 — Certification</w:t>
      </w:r>
    </w:p>
    <w:p w14:paraId="543DC0ED" w14:textId="77777777" w:rsidR="005B1845" w:rsidRPr="00FE351E" w:rsidRDefault="005B1845" w:rsidP="00BE25B6">
      <w:pPr>
        <w:spacing w:after="120" w:line="240" w:lineRule="auto"/>
        <w:rPr>
          <w:rFonts w:ascii="Arial" w:hAnsi="Arial" w:cs="Arial"/>
          <w:sz w:val="22"/>
          <w:szCs w:val="22"/>
          <w:lang w:val="en-US"/>
        </w:rPr>
      </w:pPr>
      <w:r w:rsidRPr="00C8B403">
        <w:rPr>
          <w:rFonts w:ascii="Arial" w:eastAsia="Calibri" w:hAnsi="Arial" w:cs="Arial"/>
          <w:sz w:val="22"/>
          <w:szCs w:val="22"/>
          <w:lang w:val="en-US"/>
        </w:rPr>
        <w:t>The undersigned certifies under penalty of perjury that the answers provided in Part 1 and any attached explanations are true, accurate, and complete; that no material information has been omitted; and that the undersigned is authorized to bind the Proposer. The Proposer acknowledges that NCEF may verify this information through public records, licensing boards, and other sources, and that NCEF retains sole discretion to determine the effect of any disclosed matter on the Proposer’s qualification.</w:t>
      </w:r>
    </w:p>
    <w:p w14:paraId="601F201C" w14:textId="77777777" w:rsidR="005B1845" w:rsidRPr="00FE351E" w:rsidRDefault="005B1845" w:rsidP="00BE25B6">
      <w:pPr>
        <w:spacing w:before="320" w:after="40" w:line="240" w:lineRule="auto"/>
        <w:rPr>
          <w:rFonts w:ascii="Arial" w:hAnsi="Arial" w:cs="Arial"/>
          <w:sz w:val="22"/>
          <w:szCs w:val="22"/>
        </w:rPr>
      </w:pPr>
      <w:r w:rsidRPr="00FE351E">
        <w:rPr>
          <w:rFonts w:ascii="Arial" w:eastAsia="Calibri" w:hAnsi="Arial" w:cs="Arial"/>
          <w:sz w:val="22"/>
          <w:szCs w:val="22"/>
        </w:rPr>
        <w:t>Company Name: __________________________________________________</w:t>
      </w:r>
    </w:p>
    <w:p w14:paraId="251FAE1C" w14:textId="50823E80" w:rsidR="005B1845" w:rsidRPr="008C2762" w:rsidRDefault="005B1845" w:rsidP="00BE25B6">
      <w:pPr>
        <w:spacing w:before="320" w:after="40" w:line="240" w:lineRule="auto"/>
        <w:rPr>
          <w:rFonts w:ascii="Arial" w:eastAsia="Calibri" w:hAnsi="Arial" w:cs="Arial"/>
          <w:sz w:val="22"/>
          <w:szCs w:val="22"/>
        </w:rPr>
      </w:pPr>
      <w:r w:rsidRPr="00FE351E">
        <w:rPr>
          <w:rFonts w:ascii="Arial" w:eastAsia="Calibri" w:hAnsi="Arial" w:cs="Arial"/>
          <w:sz w:val="22"/>
          <w:szCs w:val="22"/>
        </w:rPr>
        <w:t>Authorized Representative Name and Title:</w:t>
      </w:r>
      <w:r w:rsidR="008C2762">
        <w:rPr>
          <w:rFonts w:ascii="Arial" w:eastAsia="Calibri" w:hAnsi="Arial" w:cs="Arial"/>
          <w:sz w:val="22"/>
          <w:szCs w:val="22"/>
        </w:rPr>
        <w:t xml:space="preserve"> </w:t>
      </w:r>
      <w:r w:rsidRPr="00FE351E">
        <w:rPr>
          <w:rFonts w:ascii="Arial" w:eastAsia="Calibri" w:hAnsi="Arial" w:cs="Arial"/>
          <w:sz w:val="22"/>
          <w:szCs w:val="22"/>
        </w:rPr>
        <w:t>_________________________________________</w:t>
      </w:r>
    </w:p>
    <w:p w14:paraId="3983C0C3" w14:textId="3556AED7" w:rsidR="00F036BC" w:rsidRPr="00234E8E" w:rsidRDefault="005B1845" w:rsidP="00BE25B6">
      <w:pPr>
        <w:spacing w:before="320" w:after="40" w:line="240" w:lineRule="auto"/>
        <w:rPr>
          <w:rFonts w:ascii="Arial" w:hAnsi="Arial" w:cs="Arial"/>
          <w:sz w:val="22"/>
          <w:szCs w:val="22"/>
        </w:rPr>
      </w:pPr>
      <w:r w:rsidRPr="00FE351E">
        <w:rPr>
          <w:rFonts w:ascii="Arial" w:eastAsia="Calibri" w:hAnsi="Arial" w:cs="Arial"/>
          <w:sz w:val="22"/>
          <w:szCs w:val="22"/>
        </w:rPr>
        <w:t>Signature: __________________________________________________</w:t>
      </w:r>
    </w:p>
    <w:p w14:paraId="14F5DBF7" w14:textId="44CB97DD" w:rsidR="007E4EBE" w:rsidRPr="00F036BC" w:rsidRDefault="005B1845" w:rsidP="00BE25B6">
      <w:pPr>
        <w:spacing w:before="320" w:after="40" w:line="240" w:lineRule="auto"/>
        <w:rPr>
          <w:rFonts w:ascii="Arial" w:hAnsi="Arial" w:cs="Arial"/>
          <w:sz w:val="22"/>
          <w:szCs w:val="22"/>
        </w:rPr>
      </w:pPr>
      <w:r w:rsidRPr="00FE351E">
        <w:rPr>
          <w:rFonts w:ascii="Arial" w:eastAsia="Calibri" w:hAnsi="Arial" w:cs="Arial"/>
          <w:sz w:val="22"/>
          <w:szCs w:val="22"/>
        </w:rPr>
        <w:t>Date: __________________________________________________</w:t>
      </w:r>
      <w:r w:rsidR="007E4EBE">
        <w:rPr>
          <w:rFonts w:ascii="Arial" w:hAnsi="Arial" w:cs="Arial"/>
          <w:b/>
          <w:sz w:val="22"/>
          <w:szCs w:val="22"/>
        </w:rPr>
        <w:br w:type="page"/>
      </w:r>
    </w:p>
    <w:p w14:paraId="1063841D" w14:textId="5D29502E" w:rsidR="00743AD8" w:rsidRPr="00862000" w:rsidRDefault="00E51C9D" w:rsidP="00BE25B6">
      <w:pPr>
        <w:spacing w:after="0" w:line="240" w:lineRule="auto"/>
        <w:rPr>
          <w:rFonts w:ascii="Arial" w:hAnsi="Arial" w:cs="Arial"/>
          <w:sz w:val="22"/>
          <w:szCs w:val="22"/>
        </w:rPr>
      </w:pPr>
      <w:r>
        <w:rPr>
          <w:rFonts w:ascii="Arial" w:hAnsi="Arial" w:cs="Arial"/>
          <w:b/>
          <w:sz w:val="22"/>
          <w:szCs w:val="22"/>
        </w:rPr>
        <w:lastRenderedPageBreak/>
        <w:t xml:space="preserve">Installation </w:t>
      </w:r>
      <w:r w:rsidR="00743AD8" w:rsidRPr="00862000">
        <w:rPr>
          <w:rFonts w:ascii="Arial" w:hAnsi="Arial" w:cs="Arial"/>
          <w:b/>
          <w:sz w:val="22"/>
          <w:szCs w:val="22"/>
        </w:rPr>
        <w:t>Warranty</w:t>
      </w:r>
    </w:p>
    <w:p w14:paraId="6938CEB9" w14:textId="77777777" w:rsidR="008D0030" w:rsidRDefault="008D0030" w:rsidP="00BE25B6">
      <w:pPr>
        <w:spacing w:line="240" w:lineRule="auto"/>
        <w:rPr>
          <w:rFonts w:ascii="Arial" w:hAnsi="Arial" w:cs="Arial"/>
          <w:i/>
          <w:sz w:val="22"/>
          <w:szCs w:val="22"/>
        </w:rPr>
      </w:pPr>
    </w:p>
    <w:p w14:paraId="49ED6CF4" w14:textId="7C909DF6" w:rsidR="00E51C9D" w:rsidRDefault="00E51C9D" w:rsidP="00BE25B6">
      <w:pPr>
        <w:spacing w:line="240" w:lineRule="auto"/>
        <w:rPr>
          <w:rFonts w:ascii="Arial" w:hAnsi="Arial" w:cs="Arial"/>
          <w:sz w:val="22"/>
          <w:szCs w:val="22"/>
          <w:lang w:val="en-US"/>
        </w:rPr>
      </w:pPr>
      <w:r w:rsidRPr="12435285">
        <w:rPr>
          <w:rFonts w:ascii="Arial" w:hAnsi="Arial" w:cs="Arial"/>
          <w:sz w:val="22"/>
          <w:szCs w:val="22"/>
          <w:lang w:val="en-US"/>
        </w:rPr>
        <w:t xml:space="preserve">From a period of one (1) year from the original date of installation (the "Warranty Period"), the Contractor warrants that all labor and installation services performed in connection with the installed </w:t>
      </w:r>
      <w:proofErr w:type="gramStart"/>
      <w:r w:rsidRPr="12435285">
        <w:rPr>
          <w:rFonts w:ascii="Arial" w:hAnsi="Arial" w:cs="Arial"/>
          <w:sz w:val="22"/>
          <w:szCs w:val="22"/>
          <w:lang w:val="en-US"/>
        </w:rPr>
        <w:t>measure</w:t>
      </w:r>
      <w:proofErr w:type="gramEnd"/>
      <w:r w:rsidRPr="12435285">
        <w:rPr>
          <w:rFonts w:ascii="Arial" w:hAnsi="Arial" w:cs="Arial"/>
          <w:sz w:val="22"/>
          <w:szCs w:val="22"/>
          <w:lang w:val="en-US"/>
        </w:rPr>
        <w:t xml:space="preserve"> shall be free from defects in workmanship.</w:t>
      </w:r>
    </w:p>
    <w:p w14:paraId="4C584829" w14:textId="77777777" w:rsidR="00F76018" w:rsidRPr="00F76018" w:rsidRDefault="00F76018" w:rsidP="00BE25B6">
      <w:pPr>
        <w:spacing w:line="240" w:lineRule="auto"/>
        <w:rPr>
          <w:rFonts w:ascii="Arial" w:hAnsi="Arial" w:cs="Arial"/>
          <w:iCs/>
          <w:sz w:val="22"/>
          <w:szCs w:val="22"/>
          <w:lang w:val="en-US"/>
        </w:rPr>
      </w:pPr>
      <w:r w:rsidRPr="00BE25B6">
        <w:rPr>
          <w:rFonts w:ascii="Arial" w:hAnsi="Arial"/>
          <w:sz w:val="22"/>
          <w:u w:val="single"/>
          <w:lang w:val="en-US"/>
        </w:rPr>
        <w:t>Scope of Coverage</w:t>
      </w:r>
      <w:r w:rsidRPr="00F76018">
        <w:rPr>
          <w:rFonts w:ascii="Arial" w:hAnsi="Arial" w:cs="Arial"/>
          <w:iCs/>
          <w:sz w:val="22"/>
          <w:szCs w:val="22"/>
          <w:lang w:val="en-US"/>
        </w:rPr>
        <w:t>:</w:t>
      </w:r>
      <w:r w:rsidRPr="00F76018">
        <w:rPr>
          <w:rFonts w:ascii="Arial" w:hAnsi="Arial" w:cs="Arial"/>
          <w:iCs/>
          <w:sz w:val="22"/>
          <w:szCs w:val="22"/>
          <w:lang w:val="en-US"/>
        </w:rPr>
        <w:br/>
        <w:t>During the Warranty Period, the Contractor agrees to repair or replace, at its sole option and at no charge to the Customer, any component of the installation—including electrical connections, refrigerant piping, and duct transitions—that fails due to improper installation or defective workmanship by the Contractor's personnel.</w:t>
      </w:r>
    </w:p>
    <w:p w14:paraId="71D53C03" w14:textId="77777777" w:rsidR="00F76018" w:rsidRPr="00F76018" w:rsidRDefault="00F76018" w:rsidP="00BE25B6">
      <w:pPr>
        <w:spacing w:line="240" w:lineRule="auto"/>
        <w:rPr>
          <w:rFonts w:ascii="Arial" w:hAnsi="Arial" w:cs="Arial"/>
          <w:iCs/>
          <w:sz w:val="22"/>
          <w:szCs w:val="22"/>
          <w:lang w:val="en-US"/>
        </w:rPr>
      </w:pPr>
      <w:r w:rsidRPr="00BE25B6">
        <w:rPr>
          <w:rFonts w:ascii="Arial" w:hAnsi="Arial"/>
          <w:sz w:val="22"/>
          <w:u w:val="single"/>
          <w:lang w:val="en-US"/>
        </w:rPr>
        <w:t>Exclusions and Limitations</w:t>
      </w:r>
      <w:r w:rsidRPr="00F76018">
        <w:rPr>
          <w:rFonts w:ascii="Arial" w:hAnsi="Arial" w:cs="Arial"/>
          <w:iCs/>
          <w:sz w:val="22"/>
          <w:szCs w:val="22"/>
          <w:lang w:val="en-US"/>
        </w:rPr>
        <w:t>:</w:t>
      </w:r>
      <w:r w:rsidRPr="00F76018">
        <w:rPr>
          <w:rFonts w:ascii="Arial" w:hAnsi="Arial" w:cs="Arial"/>
          <w:iCs/>
          <w:sz w:val="22"/>
          <w:szCs w:val="22"/>
          <w:lang w:val="en-US"/>
        </w:rPr>
        <w:br/>
        <w:t>This warranty strictly applies to installation labor and does not cover:</w:t>
      </w:r>
    </w:p>
    <w:p w14:paraId="1C6C273E" w14:textId="77777777" w:rsidR="00F76018" w:rsidRPr="00F76018" w:rsidRDefault="00F76018" w:rsidP="00BE25B6">
      <w:pPr>
        <w:numPr>
          <w:ilvl w:val="0"/>
          <w:numId w:val="36"/>
        </w:numPr>
        <w:spacing w:line="240" w:lineRule="auto"/>
        <w:rPr>
          <w:rFonts w:ascii="Arial" w:hAnsi="Arial" w:cs="Arial"/>
          <w:iCs/>
          <w:sz w:val="22"/>
          <w:szCs w:val="22"/>
          <w:lang w:val="en-US"/>
        </w:rPr>
      </w:pPr>
      <w:r w:rsidRPr="00F76018">
        <w:rPr>
          <w:rFonts w:ascii="Arial" w:hAnsi="Arial" w:cs="Arial"/>
          <w:iCs/>
          <w:sz w:val="22"/>
          <w:szCs w:val="22"/>
          <w:lang w:val="en-US"/>
        </w:rPr>
        <w:t>Equipment, parts, or components manufactured by third parties (which are subject solely to the respective manufacturer’s parts warranty).</w:t>
      </w:r>
    </w:p>
    <w:p w14:paraId="7C2A3B94" w14:textId="77777777" w:rsidR="00F76018" w:rsidRPr="00F76018" w:rsidRDefault="00F76018" w:rsidP="00BE25B6">
      <w:pPr>
        <w:numPr>
          <w:ilvl w:val="0"/>
          <w:numId w:val="36"/>
        </w:numPr>
        <w:spacing w:line="240" w:lineRule="auto"/>
        <w:rPr>
          <w:rFonts w:ascii="Arial" w:hAnsi="Arial" w:cs="Arial"/>
          <w:iCs/>
          <w:sz w:val="22"/>
          <w:szCs w:val="22"/>
          <w:lang w:val="en-US"/>
        </w:rPr>
      </w:pPr>
      <w:r w:rsidRPr="00F76018">
        <w:rPr>
          <w:rFonts w:ascii="Arial" w:hAnsi="Arial" w:cs="Arial"/>
          <w:iCs/>
          <w:sz w:val="22"/>
          <w:szCs w:val="22"/>
          <w:lang w:val="en-US"/>
        </w:rPr>
        <w:t>Failures resulting from misuse, abuse, neglect, or failure by the Customer to perform routine maintenance (such as regular filter changes).</w:t>
      </w:r>
    </w:p>
    <w:p w14:paraId="7B3C9699" w14:textId="613F789C" w:rsidR="00F76018" w:rsidRPr="00F76018" w:rsidRDefault="00F76018" w:rsidP="00BE25B6">
      <w:pPr>
        <w:numPr>
          <w:ilvl w:val="0"/>
          <w:numId w:val="36"/>
        </w:numPr>
        <w:spacing w:line="240" w:lineRule="auto"/>
        <w:rPr>
          <w:rFonts w:ascii="Arial" w:hAnsi="Arial" w:cs="Arial"/>
          <w:iCs/>
          <w:sz w:val="22"/>
          <w:szCs w:val="22"/>
          <w:lang w:val="en-US"/>
        </w:rPr>
      </w:pPr>
      <w:r w:rsidRPr="00F76018">
        <w:rPr>
          <w:rFonts w:ascii="Arial" w:hAnsi="Arial" w:cs="Arial"/>
          <w:iCs/>
          <w:sz w:val="22"/>
          <w:szCs w:val="22"/>
          <w:lang w:val="en-US"/>
        </w:rPr>
        <w:t>Subsequent service, diagnostic, travel, or refrigerant fees incurred after the initial 1-year period, or charges resulting from modifications or repairs performed by any unauthorized third-party contractor.</w:t>
      </w:r>
    </w:p>
    <w:p w14:paraId="19CA6CDC" w14:textId="7A379096" w:rsidR="00F76018" w:rsidRPr="00F76018" w:rsidRDefault="00F76018" w:rsidP="00BE25B6">
      <w:pPr>
        <w:spacing w:line="240" w:lineRule="auto"/>
        <w:rPr>
          <w:rFonts w:ascii="Arial" w:hAnsi="Arial" w:cs="Arial"/>
          <w:iCs/>
          <w:sz w:val="22"/>
          <w:szCs w:val="22"/>
          <w:lang w:val="en-US"/>
        </w:rPr>
      </w:pPr>
      <w:r w:rsidRPr="00BE25B6">
        <w:rPr>
          <w:rFonts w:ascii="Arial" w:hAnsi="Arial"/>
          <w:sz w:val="22"/>
          <w:u w:val="single"/>
          <w:lang w:val="en-US"/>
        </w:rPr>
        <w:t>Exclusive Remedy</w:t>
      </w:r>
      <w:r w:rsidRPr="00F76018">
        <w:rPr>
          <w:rFonts w:ascii="Arial" w:hAnsi="Arial" w:cs="Arial"/>
          <w:iCs/>
          <w:sz w:val="22"/>
          <w:szCs w:val="22"/>
          <w:lang w:val="en-US"/>
        </w:rPr>
        <w:t>:</w:t>
      </w:r>
      <w:r w:rsidRPr="00F76018">
        <w:rPr>
          <w:rFonts w:ascii="Arial" w:hAnsi="Arial" w:cs="Arial"/>
          <w:iCs/>
          <w:sz w:val="22"/>
          <w:szCs w:val="22"/>
          <w:lang w:val="en-US"/>
        </w:rPr>
        <w:br/>
        <w:t>Customer’s sole and exclusive remedy under this labor warranty is limited to the re-performance of the deficient installation labor or repair of the defective workmanship by the Contractor.</w:t>
      </w:r>
    </w:p>
    <w:p w14:paraId="38763F8E" w14:textId="77777777" w:rsidR="00E51C9D" w:rsidRDefault="00E51C9D" w:rsidP="00BE25B6">
      <w:pPr>
        <w:spacing w:line="240" w:lineRule="auto"/>
        <w:rPr>
          <w:rFonts w:ascii="Arial" w:hAnsi="Arial" w:cs="Arial"/>
          <w:iCs/>
          <w:sz w:val="22"/>
          <w:szCs w:val="22"/>
        </w:rPr>
      </w:pPr>
    </w:p>
    <w:p w14:paraId="2B710EFE" w14:textId="77777777" w:rsidR="00E51C9D" w:rsidRPr="00B263AC" w:rsidRDefault="00E51C9D" w:rsidP="00BE25B6">
      <w:pPr>
        <w:spacing w:line="240" w:lineRule="auto"/>
        <w:rPr>
          <w:rFonts w:ascii="Arial" w:hAnsi="Arial" w:cs="Arial"/>
          <w:sz w:val="22"/>
          <w:szCs w:val="22"/>
        </w:rPr>
      </w:pPr>
      <w:r>
        <w:rPr>
          <w:rFonts w:ascii="Arial" w:hAnsi="Arial" w:cs="Arial"/>
          <w:sz w:val="22"/>
          <w:szCs w:val="22"/>
        </w:rPr>
        <w:t>Authorized Representative Name: _____________________________________________</w:t>
      </w:r>
    </w:p>
    <w:p w14:paraId="2B58E909" w14:textId="77777777" w:rsidR="00E51C9D" w:rsidRDefault="00E51C9D" w:rsidP="00BE25B6">
      <w:pPr>
        <w:spacing w:line="240" w:lineRule="auto"/>
        <w:rPr>
          <w:rFonts w:ascii="Arial" w:hAnsi="Arial" w:cs="Arial"/>
          <w:sz w:val="22"/>
          <w:szCs w:val="22"/>
        </w:rPr>
      </w:pPr>
    </w:p>
    <w:p w14:paraId="0CF0D20B" w14:textId="77777777" w:rsidR="00E51C9D" w:rsidRDefault="00E51C9D" w:rsidP="00BE25B6">
      <w:pPr>
        <w:spacing w:line="240" w:lineRule="auto"/>
        <w:rPr>
          <w:rFonts w:ascii="Arial" w:hAnsi="Arial" w:cs="Arial"/>
          <w:sz w:val="22"/>
          <w:szCs w:val="22"/>
        </w:rPr>
      </w:pPr>
      <w:r>
        <w:rPr>
          <w:rFonts w:ascii="Arial" w:hAnsi="Arial" w:cs="Arial"/>
          <w:sz w:val="22"/>
          <w:szCs w:val="22"/>
        </w:rPr>
        <w:t>Authorized Representative Signature: __________________________________________</w:t>
      </w:r>
    </w:p>
    <w:p w14:paraId="65208196" w14:textId="34799C84" w:rsidR="000F447B" w:rsidRPr="00E51C9D" w:rsidRDefault="000F447B" w:rsidP="00BE25B6">
      <w:pPr>
        <w:spacing w:line="240" w:lineRule="auto"/>
        <w:rPr>
          <w:rFonts w:ascii="Arial" w:hAnsi="Arial" w:cs="Arial"/>
          <w:iCs/>
          <w:sz w:val="22"/>
          <w:szCs w:val="22"/>
        </w:rPr>
      </w:pPr>
      <w:r w:rsidRPr="00E51C9D">
        <w:rPr>
          <w:rFonts w:ascii="Arial" w:hAnsi="Arial" w:cs="Arial"/>
          <w:iCs/>
          <w:sz w:val="22"/>
          <w:szCs w:val="22"/>
        </w:rPr>
        <w:br w:type="page"/>
      </w:r>
    </w:p>
    <w:p w14:paraId="4432DF23" w14:textId="5B02E431" w:rsidR="008D0030" w:rsidRPr="00442C7D" w:rsidRDefault="00D8698E" w:rsidP="00BE25B6">
      <w:pPr>
        <w:spacing w:line="240" w:lineRule="auto"/>
        <w:rPr>
          <w:rFonts w:ascii="Arial" w:hAnsi="Arial" w:cs="Arial"/>
          <w:b/>
          <w:bCs/>
          <w:iCs/>
          <w:sz w:val="22"/>
          <w:szCs w:val="22"/>
        </w:rPr>
      </w:pPr>
      <w:r>
        <w:rPr>
          <w:rFonts w:ascii="Arial" w:hAnsi="Arial" w:cs="Arial"/>
          <w:b/>
          <w:bCs/>
          <w:iCs/>
          <w:sz w:val="22"/>
          <w:szCs w:val="22"/>
        </w:rPr>
        <w:lastRenderedPageBreak/>
        <w:t xml:space="preserve">Appendix </w:t>
      </w:r>
      <w:r w:rsidR="00442C7D">
        <w:rPr>
          <w:rFonts w:ascii="Arial" w:hAnsi="Arial" w:cs="Arial"/>
          <w:b/>
          <w:bCs/>
          <w:iCs/>
          <w:sz w:val="22"/>
          <w:szCs w:val="22"/>
        </w:rPr>
        <w:t>C</w:t>
      </w:r>
      <w:r w:rsidR="00745B64">
        <w:rPr>
          <w:rFonts w:ascii="Arial" w:hAnsi="Arial" w:cs="Arial"/>
          <w:b/>
          <w:bCs/>
          <w:iCs/>
          <w:sz w:val="22"/>
          <w:szCs w:val="22"/>
        </w:rPr>
        <w:t xml:space="preserve">: </w:t>
      </w:r>
      <w:r w:rsidR="008D0030" w:rsidRPr="00442C7D">
        <w:rPr>
          <w:rFonts w:ascii="Arial" w:hAnsi="Arial" w:cs="Arial"/>
          <w:b/>
          <w:bCs/>
          <w:iCs/>
          <w:sz w:val="22"/>
          <w:szCs w:val="22"/>
        </w:rPr>
        <w:t>Pricing</w:t>
      </w:r>
      <w:r w:rsidR="006E761E">
        <w:rPr>
          <w:rFonts w:ascii="Arial" w:hAnsi="Arial" w:cs="Arial"/>
          <w:b/>
          <w:bCs/>
          <w:iCs/>
          <w:sz w:val="22"/>
          <w:szCs w:val="22"/>
        </w:rPr>
        <w:t xml:space="preserve"> Quotes</w:t>
      </w:r>
    </w:p>
    <w:p w14:paraId="5C3EFB5A" w14:textId="5E181A52" w:rsidR="00B315E0" w:rsidRPr="000E4D43" w:rsidRDefault="004F2DF3" w:rsidP="00BE25B6">
      <w:pPr>
        <w:spacing w:line="240" w:lineRule="auto"/>
        <w:rPr>
          <w:rFonts w:ascii="Arial" w:hAnsi="Arial" w:cs="Arial"/>
          <w:sz w:val="22"/>
          <w:szCs w:val="22"/>
          <w:lang w:val="en-US"/>
        </w:rPr>
      </w:pPr>
      <w:r w:rsidRPr="00C8B403">
        <w:rPr>
          <w:rFonts w:ascii="Arial" w:eastAsia="Calibri" w:hAnsi="Arial" w:cs="Arial"/>
          <w:sz w:val="22"/>
          <w:szCs w:val="22"/>
          <w:lang w:val="en-US"/>
        </w:rPr>
        <w:t>Contractors</w:t>
      </w:r>
      <w:r w:rsidR="00B315E0" w:rsidRPr="00C8B403">
        <w:rPr>
          <w:rFonts w:ascii="Arial" w:eastAsia="Calibri" w:hAnsi="Arial" w:cs="Arial"/>
          <w:sz w:val="22"/>
          <w:szCs w:val="22"/>
          <w:lang w:val="en-US"/>
        </w:rPr>
        <w:t xml:space="preserve"> are asked to price the standardized reference projects described below rather than an exhaustive unit-price list. Each reference home is a hypothetical but representative Program home. All </w:t>
      </w:r>
      <w:r w:rsidRPr="00C8B403">
        <w:rPr>
          <w:rFonts w:ascii="Arial" w:eastAsia="Calibri" w:hAnsi="Arial" w:cs="Arial"/>
          <w:sz w:val="22"/>
          <w:szCs w:val="22"/>
          <w:lang w:val="en-US"/>
        </w:rPr>
        <w:t>Contractors</w:t>
      </w:r>
      <w:r w:rsidR="00B315E0" w:rsidRPr="00C8B403">
        <w:rPr>
          <w:rFonts w:ascii="Arial" w:eastAsia="Calibri" w:hAnsi="Arial" w:cs="Arial"/>
          <w:sz w:val="22"/>
          <w:szCs w:val="22"/>
          <w:lang w:val="en-US"/>
        </w:rPr>
        <w:t xml:space="preserve"> </w:t>
      </w:r>
      <w:r w:rsidR="00E5137F">
        <w:rPr>
          <w:rFonts w:ascii="Arial" w:eastAsia="Calibri" w:hAnsi="Arial" w:cs="Arial"/>
          <w:sz w:val="22"/>
          <w:szCs w:val="22"/>
          <w:lang w:val="en-US"/>
        </w:rPr>
        <w:t xml:space="preserve">must </w:t>
      </w:r>
      <w:r w:rsidR="00B315E0" w:rsidRPr="00C8B403">
        <w:rPr>
          <w:rFonts w:ascii="Arial" w:eastAsia="Calibri" w:hAnsi="Arial" w:cs="Arial"/>
          <w:sz w:val="22"/>
          <w:szCs w:val="22"/>
          <w:lang w:val="en-US"/>
        </w:rPr>
        <w:t xml:space="preserve">price the identical scope, allowing NCEF to compare proposals on an equal basis. Reference project pricing will be used to score the Pricing criterion in Section </w:t>
      </w:r>
      <w:r w:rsidR="00E262E6">
        <w:rPr>
          <w:rFonts w:ascii="Arial" w:eastAsia="Calibri" w:hAnsi="Arial" w:cs="Arial"/>
          <w:sz w:val="22"/>
          <w:szCs w:val="22"/>
          <w:lang w:val="en-US"/>
        </w:rPr>
        <w:t>10</w:t>
      </w:r>
      <w:r w:rsidR="00B315E0" w:rsidRPr="00C8B403">
        <w:rPr>
          <w:rFonts w:ascii="Arial" w:eastAsia="Calibri" w:hAnsi="Arial" w:cs="Arial"/>
          <w:sz w:val="22"/>
          <w:szCs w:val="22"/>
          <w:lang w:val="en-US"/>
        </w:rPr>
        <w:t xml:space="preserve"> and as a reasonableness benchmark for the itemized project quotes </w:t>
      </w:r>
      <w:r w:rsidRPr="00C8B403">
        <w:rPr>
          <w:rFonts w:ascii="Arial" w:eastAsia="Calibri" w:hAnsi="Arial" w:cs="Arial"/>
          <w:sz w:val="22"/>
          <w:szCs w:val="22"/>
          <w:lang w:val="en-US"/>
        </w:rPr>
        <w:t>Contractors</w:t>
      </w:r>
      <w:r w:rsidR="00B315E0" w:rsidRPr="00C8B403">
        <w:rPr>
          <w:rFonts w:ascii="Arial" w:eastAsia="Calibri" w:hAnsi="Arial" w:cs="Arial"/>
          <w:sz w:val="22"/>
          <w:szCs w:val="22"/>
          <w:lang w:val="en-US"/>
        </w:rPr>
        <w:t xml:space="preserve"> submit after each initial site visit; it does not constitute a work order or a guarantee of project volume.</w:t>
      </w:r>
    </w:p>
    <w:p w14:paraId="773D97D0" w14:textId="77777777" w:rsidR="00B315E0" w:rsidRPr="000E4D43" w:rsidRDefault="00B315E0" w:rsidP="00BE25B6">
      <w:pPr>
        <w:pStyle w:val="Heading2"/>
        <w:spacing w:before="220" w:after="120" w:line="240" w:lineRule="auto"/>
        <w:rPr>
          <w:rFonts w:ascii="Arial" w:hAnsi="Arial" w:cs="Arial"/>
          <w:color w:val="auto"/>
          <w:sz w:val="22"/>
          <w:szCs w:val="22"/>
        </w:rPr>
      </w:pPr>
      <w:r w:rsidRPr="000E4D43">
        <w:rPr>
          <w:rFonts w:ascii="Arial" w:eastAsia="Calibri" w:hAnsi="Arial" w:cs="Arial"/>
          <w:b/>
          <w:bCs/>
          <w:color w:val="auto"/>
          <w:sz w:val="22"/>
          <w:szCs w:val="22"/>
        </w:rPr>
        <w:t>Pricing Instructions</w:t>
      </w:r>
    </w:p>
    <w:p w14:paraId="10F60AE4" w14:textId="77777777" w:rsidR="00B315E0" w:rsidRPr="000E4D43" w:rsidRDefault="00B315E0" w:rsidP="00736E53">
      <w:pPr>
        <w:pStyle w:val="ListParagraph"/>
        <w:numPr>
          <w:ilvl w:val="0"/>
          <w:numId w:val="37"/>
        </w:numPr>
        <w:spacing w:after="120" w:line="240" w:lineRule="auto"/>
        <w:contextualSpacing w:val="0"/>
        <w:rPr>
          <w:rFonts w:ascii="Arial" w:hAnsi="Arial" w:cs="Arial"/>
          <w:sz w:val="22"/>
          <w:szCs w:val="22"/>
        </w:rPr>
      </w:pPr>
      <w:r w:rsidRPr="000E4D43">
        <w:rPr>
          <w:rFonts w:ascii="Arial" w:eastAsia="Calibri" w:hAnsi="Arial" w:cs="Arial"/>
          <w:sz w:val="22"/>
          <w:szCs w:val="22"/>
        </w:rPr>
        <w:t>Complete the pricing tables for each territory you propose to serve (Reno metro, Las Vegas metro, or both). Mark any scenario you are not bidding as N/A.</w:t>
      </w:r>
    </w:p>
    <w:p w14:paraId="4A0C77E9" w14:textId="77777777" w:rsidR="00B315E0" w:rsidRPr="000E4D43" w:rsidRDefault="00B315E0" w:rsidP="00736E53">
      <w:pPr>
        <w:pStyle w:val="ListParagraph"/>
        <w:numPr>
          <w:ilvl w:val="0"/>
          <w:numId w:val="37"/>
        </w:numPr>
        <w:spacing w:after="120" w:line="240" w:lineRule="auto"/>
        <w:contextualSpacing w:val="0"/>
        <w:rPr>
          <w:rFonts w:ascii="Arial" w:hAnsi="Arial" w:cs="Arial"/>
          <w:sz w:val="22"/>
          <w:szCs w:val="22"/>
          <w:lang w:val="en-US"/>
        </w:rPr>
      </w:pPr>
      <w:r w:rsidRPr="00C8B403">
        <w:rPr>
          <w:rFonts w:ascii="Arial" w:eastAsia="Calibri" w:hAnsi="Arial" w:cs="Arial"/>
          <w:sz w:val="22"/>
          <w:szCs w:val="22"/>
          <w:lang w:val="en-US"/>
        </w:rPr>
        <w:t>All scenario prices are turnkey, all-in prices: equipment, materials, labor, permit fees, sales tax, disposal and refrigerant recovery for removed equipment, testing and commissioning, and all items listed in the scenario scope. No additional charges will be considered for work within the stated scope.</w:t>
      </w:r>
    </w:p>
    <w:p w14:paraId="5B61107E" w14:textId="77777777" w:rsidR="00B315E0" w:rsidRPr="000E4D43" w:rsidRDefault="00B315E0" w:rsidP="00736E53">
      <w:pPr>
        <w:pStyle w:val="ListParagraph"/>
        <w:numPr>
          <w:ilvl w:val="0"/>
          <w:numId w:val="37"/>
        </w:numPr>
        <w:spacing w:after="120" w:line="240" w:lineRule="auto"/>
        <w:contextualSpacing w:val="0"/>
        <w:rPr>
          <w:rFonts w:ascii="Arial" w:hAnsi="Arial" w:cs="Arial"/>
          <w:sz w:val="22"/>
          <w:szCs w:val="22"/>
        </w:rPr>
      </w:pPr>
      <w:r w:rsidRPr="000E4D43">
        <w:rPr>
          <w:rFonts w:ascii="Arial" w:eastAsia="Calibri" w:hAnsi="Arial" w:cs="Arial"/>
          <w:sz w:val="22"/>
          <w:szCs w:val="22"/>
        </w:rPr>
        <w:t>All work must meet the Minimum Installed Product Specifications in Section 4, current code, and manufacturer requirements. HVAC scenarios include a Manual J; reference tonnages are for pricing comparison only, and actual installed capacity will follow the load calculation for each real home.</w:t>
      </w:r>
    </w:p>
    <w:p w14:paraId="35C28C5D" w14:textId="77777777" w:rsidR="00B315E0" w:rsidRPr="000E4D43" w:rsidRDefault="00B315E0" w:rsidP="00736E53">
      <w:pPr>
        <w:pStyle w:val="ListParagraph"/>
        <w:numPr>
          <w:ilvl w:val="0"/>
          <w:numId w:val="37"/>
        </w:numPr>
        <w:spacing w:after="120" w:line="240" w:lineRule="auto"/>
        <w:contextualSpacing w:val="0"/>
        <w:rPr>
          <w:rFonts w:ascii="Arial" w:hAnsi="Arial" w:cs="Arial"/>
          <w:sz w:val="22"/>
          <w:szCs w:val="22"/>
        </w:rPr>
      </w:pPr>
      <w:r w:rsidRPr="000E4D43">
        <w:rPr>
          <w:rFonts w:ascii="Arial" w:eastAsia="Calibri" w:hAnsi="Arial" w:cs="Arial"/>
          <w:sz w:val="22"/>
          <w:szCs w:val="22"/>
        </w:rPr>
        <w:t xml:space="preserve">List the manufacturer and model numbers you are pricing in the Equipment table. </w:t>
      </w:r>
    </w:p>
    <w:p w14:paraId="038F966B" w14:textId="77777777" w:rsidR="00B315E0" w:rsidRPr="000E4D43" w:rsidRDefault="00B315E0" w:rsidP="00736E53">
      <w:pPr>
        <w:pStyle w:val="ListParagraph"/>
        <w:numPr>
          <w:ilvl w:val="0"/>
          <w:numId w:val="37"/>
        </w:numPr>
        <w:spacing w:after="120" w:line="240" w:lineRule="auto"/>
        <w:contextualSpacing w:val="0"/>
        <w:rPr>
          <w:rFonts w:ascii="Arial" w:hAnsi="Arial" w:cs="Arial"/>
          <w:sz w:val="22"/>
          <w:szCs w:val="22"/>
        </w:rPr>
      </w:pPr>
      <w:r w:rsidRPr="000E4D43">
        <w:rPr>
          <w:rFonts w:ascii="Arial" w:eastAsia="Calibri" w:hAnsi="Arial" w:cs="Arial"/>
          <w:sz w:val="22"/>
          <w:szCs w:val="22"/>
        </w:rPr>
        <w:t>Complete the Unit Price Adjustments table. These unit prices will be used to evaluate and benchmark quotes for homes that differ from the reference homes.</w:t>
      </w:r>
    </w:p>
    <w:p w14:paraId="368A370D" w14:textId="0204A004" w:rsidR="00B315E0" w:rsidRPr="000E4D43" w:rsidRDefault="007E7778" w:rsidP="00736E53">
      <w:pPr>
        <w:pStyle w:val="ListParagraph"/>
        <w:numPr>
          <w:ilvl w:val="0"/>
          <w:numId w:val="37"/>
        </w:numPr>
        <w:spacing w:after="120" w:line="240" w:lineRule="auto"/>
        <w:contextualSpacing w:val="0"/>
        <w:rPr>
          <w:rFonts w:ascii="Arial" w:hAnsi="Arial" w:cs="Arial"/>
          <w:sz w:val="22"/>
          <w:szCs w:val="22"/>
          <w:lang w:val="en-US"/>
        </w:rPr>
      </w:pPr>
      <w:r>
        <w:rPr>
          <w:rFonts w:ascii="Arial" w:hAnsi="Arial" w:cs="Arial"/>
          <w:sz w:val="22"/>
          <w:szCs w:val="22"/>
          <w:lang w:val="en-US"/>
        </w:rPr>
        <w:t>Contractor</w:t>
      </w:r>
      <w:r w:rsidRPr="00C8B403">
        <w:rPr>
          <w:rFonts w:ascii="Arial" w:hAnsi="Arial" w:cs="Arial"/>
          <w:sz w:val="22"/>
          <w:szCs w:val="22"/>
          <w:lang w:val="en-US"/>
        </w:rPr>
        <w:t xml:space="preserve"> </w:t>
      </w:r>
      <w:r w:rsidR="00B315E0" w:rsidRPr="00C8B403">
        <w:rPr>
          <w:rFonts w:ascii="Arial" w:hAnsi="Arial" w:cs="Arial"/>
          <w:sz w:val="22"/>
          <w:szCs w:val="22"/>
          <w:lang w:val="en-US"/>
        </w:rPr>
        <w:t xml:space="preserve">is only required to price </w:t>
      </w:r>
      <w:r>
        <w:rPr>
          <w:rFonts w:ascii="Arial" w:hAnsi="Arial" w:cs="Arial"/>
          <w:sz w:val="22"/>
          <w:szCs w:val="22"/>
          <w:lang w:val="en-US"/>
        </w:rPr>
        <w:t>the</w:t>
      </w:r>
      <w:r w:rsidRPr="00C8B403">
        <w:rPr>
          <w:rFonts w:ascii="Arial" w:hAnsi="Arial" w:cs="Arial"/>
          <w:sz w:val="22"/>
          <w:szCs w:val="22"/>
          <w:lang w:val="en-US"/>
        </w:rPr>
        <w:t xml:space="preserve"> </w:t>
      </w:r>
      <w:r w:rsidR="00B315E0" w:rsidRPr="00C8B403">
        <w:rPr>
          <w:rFonts w:ascii="Arial" w:hAnsi="Arial" w:cs="Arial"/>
          <w:sz w:val="22"/>
          <w:szCs w:val="22"/>
          <w:lang w:val="en-US"/>
        </w:rPr>
        <w:t xml:space="preserve">measures they </w:t>
      </w:r>
      <w:r>
        <w:rPr>
          <w:rFonts w:ascii="Arial" w:hAnsi="Arial" w:cs="Arial"/>
          <w:sz w:val="22"/>
          <w:szCs w:val="22"/>
          <w:lang w:val="en-US"/>
        </w:rPr>
        <w:t>plan</w:t>
      </w:r>
      <w:r w:rsidR="00B315E0" w:rsidRPr="00C8B403">
        <w:rPr>
          <w:rFonts w:ascii="Arial" w:hAnsi="Arial" w:cs="Arial"/>
          <w:sz w:val="22"/>
          <w:szCs w:val="22"/>
          <w:lang w:val="en-US"/>
        </w:rPr>
        <w:t xml:space="preserve"> to install as part of this </w:t>
      </w:r>
      <w:r>
        <w:rPr>
          <w:rFonts w:ascii="Arial" w:hAnsi="Arial" w:cs="Arial"/>
          <w:sz w:val="22"/>
          <w:szCs w:val="22"/>
          <w:lang w:val="en-US"/>
        </w:rPr>
        <w:t>P</w:t>
      </w:r>
      <w:r w:rsidR="00B315E0" w:rsidRPr="00C8B403">
        <w:rPr>
          <w:rFonts w:ascii="Arial" w:hAnsi="Arial" w:cs="Arial"/>
          <w:sz w:val="22"/>
          <w:szCs w:val="22"/>
          <w:lang w:val="en-US"/>
        </w:rPr>
        <w:t>rogram.</w:t>
      </w:r>
    </w:p>
    <w:p w14:paraId="6F6EBFB1" w14:textId="77777777" w:rsidR="00B315E0" w:rsidRPr="000E4D43" w:rsidRDefault="00B315E0" w:rsidP="00BE25B6">
      <w:pPr>
        <w:pStyle w:val="Heading2"/>
        <w:spacing w:before="220" w:after="120" w:line="240" w:lineRule="auto"/>
        <w:rPr>
          <w:rFonts w:ascii="Arial" w:hAnsi="Arial" w:cs="Arial"/>
          <w:color w:val="auto"/>
          <w:sz w:val="22"/>
          <w:szCs w:val="22"/>
        </w:rPr>
      </w:pPr>
      <w:r w:rsidRPr="000E4D43">
        <w:rPr>
          <w:rFonts w:ascii="Arial" w:eastAsia="Calibri" w:hAnsi="Arial" w:cs="Arial"/>
          <w:b/>
          <w:bCs/>
          <w:color w:val="auto"/>
          <w:sz w:val="22"/>
          <w:szCs w:val="22"/>
        </w:rPr>
        <w:t>Reference Home 1 — Reno Metro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760"/>
      </w:tblGrid>
      <w:tr w:rsidR="00B315E0" w:rsidRPr="000E4D43" w14:paraId="70A59BFD" w14:textId="77777777">
        <w:tc>
          <w:tcPr>
            <w:tcW w:w="2600" w:type="dxa"/>
            <w:shd w:val="clear" w:color="auto" w:fill="D9E2F3"/>
            <w:tcMar>
              <w:top w:w="40" w:type="dxa"/>
              <w:left w:w="100" w:type="dxa"/>
              <w:bottom w:w="40" w:type="dxa"/>
              <w:right w:w="100" w:type="dxa"/>
            </w:tcMar>
            <w:vAlign w:val="center"/>
          </w:tcPr>
          <w:p w14:paraId="06BCDE91" w14:textId="77777777" w:rsidR="00B315E0" w:rsidRPr="000E4D43" w:rsidRDefault="00B315E0" w:rsidP="00BE25B6">
            <w:pPr>
              <w:spacing w:after="20" w:line="240" w:lineRule="auto"/>
              <w:rPr>
                <w:rFonts w:ascii="Arial" w:hAnsi="Arial" w:cs="Arial"/>
                <w:sz w:val="22"/>
                <w:szCs w:val="22"/>
              </w:rPr>
            </w:pPr>
            <w:r w:rsidRPr="000E4D43">
              <w:rPr>
                <w:rFonts w:ascii="Arial" w:eastAsia="Calibri" w:hAnsi="Arial" w:cs="Arial"/>
                <w:b/>
                <w:bCs/>
                <w:sz w:val="22"/>
                <w:szCs w:val="22"/>
              </w:rPr>
              <w:t>Housing type / vintage</w:t>
            </w:r>
          </w:p>
        </w:tc>
        <w:tc>
          <w:tcPr>
            <w:tcW w:w="6760" w:type="dxa"/>
            <w:tcMar>
              <w:top w:w="40" w:type="dxa"/>
              <w:left w:w="100" w:type="dxa"/>
              <w:bottom w:w="40" w:type="dxa"/>
              <w:right w:w="100" w:type="dxa"/>
            </w:tcMar>
            <w:vAlign w:val="center"/>
          </w:tcPr>
          <w:p w14:paraId="16B31E7F" w14:textId="77777777" w:rsidR="00B315E0" w:rsidRPr="000E4D43" w:rsidRDefault="00B315E0" w:rsidP="00BE25B6">
            <w:pPr>
              <w:spacing w:after="20" w:line="240" w:lineRule="auto"/>
              <w:rPr>
                <w:rFonts w:ascii="Arial" w:hAnsi="Arial" w:cs="Arial"/>
                <w:sz w:val="22"/>
                <w:szCs w:val="22"/>
              </w:rPr>
            </w:pPr>
            <w:r w:rsidRPr="000E4D43">
              <w:rPr>
                <w:rFonts w:ascii="Arial" w:eastAsia="Calibri" w:hAnsi="Arial" w:cs="Arial"/>
                <w:sz w:val="22"/>
                <w:szCs w:val="22"/>
              </w:rPr>
              <w:t>Single-story, site-built, single-family home, built 1975, approx. 1,500 sq. ft. conditioned area, 3 bedrooms / 2 bathrooms, vented crawlspace, vented attic.</w:t>
            </w:r>
          </w:p>
        </w:tc>
      </w:tr>
      <w:tr w:rsidR="00B315E0" w:rsidRPr="000E4D43" w14:paraId="08BA6C55" w14:textId="77777777">
        <w:tc>
          <w:tcPr>
            <w:tcW w:w="2600" w:type="dxa"/>
            <w:shd w:val="clear" w:color="auto" w:fill="D9E2F3"/>
            <w:tcMar>
              <w:top w:w="40" w:type="dxa"/>
              <w:left w:w="100" w:type="dxa"/>
              <w:bottom w:w="40" w:type="dxa"/>
              <w:right w:w="100" w:type="dxa"/>
            </w:tcMar>
            <w:vAlign w:val="center"/>
          </w:tcPr>
          <w:p w14:paraId="1C5E3F69" w14:textId="77777777" w:rsidR="00B315E0" w:rsidRPr="000E4D43" w:rsidRDefault="00B315E0" w:rsidP="00BE25B6">
            <w:pPr>
              <w:spacing w:after="20" w:line="240" w:lineRule="auto"/>
              <w:rPr>
                <w:rFonts w:ascii="Arial" w:hAnsi="Arial" w:cs="Arial"/>
                <w:sz w:val="22"/>
                <w:szCs w:val="22"/>
              </w:rPr>
            </w:pPr>
            <w:r w:rsidRPr="000E4D43">
              <w:rPr>
                <w:rFonts w:ascii="Arial" w:eastAsia="Calibri" w:hAnsi="Arial" w:cs="Arial"/>
                <w:b/>
                <w:bCs/>
                <w:sz w:val="22"/>
                <w:szCs w:val="22"/>
              </w:rPr>
              <w:t>Existing heating</w:t>
            </w:r>
          </w:p>
        </w:tc>
        <w:tc>
          <w:tcPr>
            <w:tcW w:w="6760" w:type="dxa"/>
            <w:tcMar>
              <w:top w:w="40" w:type="dxa"/>
              <w:left w:w="100" w:type="dxa"/>
              <w:bottom w:w="40" w:type="dxa"/>
              <w:right w:w="100" w:type="dxa"/>
            </w:tcMar>
            <w:vAlign w:val="center"/>
          </w:tcPr>
          <w:p w14:paraId="66B3546B" w14:textId="77777777" w:rsidR="00B315E0" w:rsidRPr="000E4D43" w:rsidRDefault="00B315E0" w:rsidP="00BE25B6">
            <w:pPr>
              <w:spacing w:after="20" w:line="240" w:lineRule="auto"/>
              <w:rPr>
                <w:rFonts w:ascii="Arial" w:hAnsi="Arial" w:cs="Arial"/>
                <w:sz w:val="22"/>
                <w:szCs w:val="22"/>
                <w:lang w:val="en-US"/>
              </w:rPr>
            </w:pPr>
            <w:r w:rsidRPr="00C8B403">
              <w:rPr>
                <w:rFonts w:ascii="Arial" w:eastAsia="Calibri" w:hAnsi="Arial" w:cs="Arial"/>
                <w:sz w:val="22"/>
                <w:szCs w:val="22"/>
                <w:lang w:val="en-US"/>
              </w:rPr>
              <w:t>80,000 BTU natural gas forced-air furnace (80 AFUE), located in interior closet; natural gas service remains available at the home.</w:t>
            </w:r>
          </w:p>
        </w:tc>
      </w:tr>
      <w:tr w:rsidR="00B315E0" w:rsidRPr="000E4D43" w14:paraId="496CEC5D" w14:textId="77777777">
        <w:tc>
          <w:tcPr>
            <w:tcW w:w="2600" w:type="dxa"/>
            <w:shd w:val="clear" w:color="auto" w:fill="D9E2F3"/>
            <w:tcMar>
              <w:top w:w="40" w:type="dxa"/>
              <w:left w:w="100" w:type="dxa"/>
              <w:bottom w:w="40" w:type="dxa"/>
              <w:right w:w="100" w:type="dxa"/>
            </w:tcMar>
            <w:vAlign w:val="center"/>
          </w:tcPr>
          <w:p w14:paraId="72DABC16" w14:textId="77777777" w:rsidR="00B315E0" w:rsidRPr="000E4D43" w:rsidRDefault="00B315E0" w:rsidP="00BE25B6">
            <w:pPr>
              <w:spacing w:after="20" w:line="240" w:lineRule="auto"/>
              <w:rPr>
                <w:rFonts w:ascii="Arial" w:hAnsi="Arial" w:cs="Arial"/>
                <w:sz w:val="22"/>
                <w:szCs w:val="22"/>
              </w:rPr>
            </w:pPr>
            <w:r w:rsidRPr="000E4D43">
              <w:rPr>
                <w:rFonts w:ascii="Arial" w:eastAsia="Calibri" w:hAnsi="Arial" w:cs="Arial"/>
                <w:b/>
                <w:bCs/>
                <w:sz w:val="22"/>
                <w:szCs w:val="22"/>
              </w:rPr>
              <w:t>Existing cooling</w:t>
            </w:r>
          </w:p>
        </w:tc>
        <w:tc>
          <w:tcPr>
            <w:tcW w:w="6760" w:type="dxa"/>
            <w:tcMar>
              <w:top w:w="40" w:type="dxa"/>
              <w:left w:w="100" w:type="dxa"/>
              <w:bottom w:w="40" w:type="dxa"/>
              <w:right w:w="100" w:type="dxa"/>
            </w:tcMar>
            <w:vAlign w:val="center"/>
          </w:tcPr>
          <w:p w14:paraId="4C6E9592" w14:textId="77777777" w:rsidR="00B315E0" w:rsidRPr="000E4D43" w:rsidRDefault="00B315E0" w:rsidP="00BE25B6">
            <w:pPr>
              <w:spacing w:after="20" w:line="240" w:lineRule="auto"/>
              <w:rPr>
                <w:rFonts w:ascii="Arial" w:hAnsi="Arial" w:cs="Arial"/>
                <w:sz w:val="22"/>
                <w:szCs w:val="22"/>
              </w:rPr>
            </w:pPr>
            <w:r w:rsidRPr="000E4D43">
              <w:rPr>
                <w:rFonts w:ascii="Arial" w:eastAsia="Calibri" w:hAnsi="Arial" w:cs="Arial"/>
                <w:sz w:val="22"/>
                <w:szCs w:val="22"/>
              </w:rPr>
              <w:t>3-ton split-system air conditioner (10 SEER), condenser at grade on existing pad.</w:t>
            </w:r>
          </w:p>
        </w:tc>
      </w:tr>
      <w:tr w:rsidR="00B315E0" w:rsidRPr="000E4D43" w14:paraId="6D1D3BAD" w14:textId="77777777">
        <w:tc>
          <w:tcPr>
            <w:tcW w:w="2600" w:type="dxa"/>
            <w:shd w:val="clear" w:color="auto" w:fill="D9E2F3"/>
            <w:tcMar>
              <w:top w:w="40" w:type="dxa"/>
              <w:left w:w="100" w:type="dxa"/>
              <w:bottom w:w="40" w:type="dxa"/>
              <w:right w:w="100" w:type="dxa"/>
            </w:tcMar>
            <w:vAlign w:val="center"/>
          </w:tcPr>
          <w:p w14:paraId="72B47BF5" w14:textId="77777777" w:rsidR="00B315E0" w:rsidRPr="000E4D43" w:rsidRDefault="00B315E0" w:rsidP="00BE25B6">
            <w:pPr>
              <w:spacing w:after="20" w:line="240" w:lineRule="auto"/>
              <w:rPr>
                <w:rFonts w:ascii="Arial" w:hAnsi="Arial" w:cs="Arial"/>
                <w:sz w:val="22"/>
                <w:szCs w:val="22"/>
              </w:rPr>
            </w:pPr>
            <w:r w:rsidRPr="000E4D43">
              <w:rPr>
                <w:rFonts w:ascii="Arial" w:eastAsia="Calibri" w:hAnsi="Arial" w:cs="Arial"/>
                <w:b/>
                <w:bCs/>
                <w:sz w:val="22"/>
                <w:szCs w:val="22"/>
              </w:rPr>
              <w:t>Ductwork</w:t>
            </w:r>
          </w:p>
        </w:tc>
        <w:tc>
          <w:tcPr>
            <w:tcW w:w="6760" w:type="dxa"/>
            <w:tcMar>
              <w:top w:w="40" w:type="dxa"/>
              <w:left w:w="100" w:type="dxa"/>
              <w:bottom w:w="40" w:type="dxa"/>
              <w:right w:w="100" w:type="dxa"/>
            </w:tcMar>
            <w:vAlign w:val="center"/>
          </w:tcPr>
          <w:p w14:paraId="11044D7C" w14:textId="77777777" w:rsidR="00B315E0" w:rsidRPr="000E4D43" w:rsidRDefault="00B315E0" w:rsidP="00BE25B6">
            <w:pPr>
              <w:spacing w:after="20" w:line="240" w:lineRule="auto"/>
              <w:rPr>
                <w:rFonts w:ascii="Arial" w:hAnsi="Arial" w:cs="Arial"/>
                <w:sz w:val="22"/>
                <w:szCs w:val="22"/>
                <w:lang w:val="en-US"/>
              </w:rPr>
            </w:pPr>
            <w:r w:rsidRPr="00C8B403">
              <w:rPr>
                <w:rFonts w:ascii="Arial" w:eastAsia="Calibri" w:hAnsi="Arial" w:cs="Arial"/>
                <w:sz w:val="22"/>
                <w:szCs w:val="22"/>
                <w:lang w:val="en-US"/>
              </w:rPr>
              <w:t>Existing duct system in unconditioned attic and crawlspace; approx. 40 linear ft. of physically accessible exposed duct in unconditioned space; existing duct insulation R-2 or lower; ducts otherwise serviceable (no replacement required).</w:t>
            </w:r>
          </w:p>
        </w:tc>
      </w:tr>
      <w:tr w:rsidR="00B315E0" w:rsidRPr="000E4D43" w14:paraId="1B21C367" w14:textId="77777777">
        <w:tc>
          <w:tcPr>
            <w:tcW w:w="2600" w:type="dxa"/>
            <w:shd w:val="clear" w:color="auto" w:fill="D9E2F3"/>
            <w:tcMar>
              <w:top w:w="40" w:type="dxa"/>
              <w:left w:w="100" w:type="dxa"/>
              <w:bottom w:w="40" w:type="dxa"/>
              <w:right w:w="100" w:type="dxa"/>
            </w:tcMar>
            <w:vAlign w:val="center"/>
          </w:tcPr>
          <w:p w14:paraId="15874D71" w14:textId="77777777" w:rsidR="00B315E0" w:rsidRPr="000E4D43" w:rsidRDefault="00B315E0" w:rsidP="00BE25B6">
            <w:pPr>
              <w:spacing w:after="20" w:line="240" w:lineRule="auto"/>
              <w:rPr>
                <w:rFonts w:ascii="Arial" w:hAnsi="Arial" w:cs="Arial"/>
                <w:sz w:val="22"/>
                <w:szCs w:val="22"/>
              </w:rPr>
            </w:pPr>
            <w:r w:rsidRPr="000E4D43">
              <w:rPr>
                <w:rFonts w:ascii="Arial" w:eastAsia="Calibri" w:hAnsi="Arial" w:cs="Arial"/>
                <w:b/>
                <w:bCs/>
                <w:sz w:val="22"/>
                <w:szCs w:val="22"/>
              </w:rPr>
              <w:t>Existing water heater</w:t>
            </w:r>
          </w:p>
        </w:tc>
        <w:tc>
          <w:tcPr>
            <w:tcW w:w="6760" w:type="dxa"/>
            <w:tcMar>
              <w:top w:w="40" w:type="dxa"/>
              <w:left w:w="100" w:type="dxa"/>
              <w:bottom w:w="40" w:type="dxa"/>
              <w:right w:w="100" w:type="dxa"/>
            </w:tcMar>
            <w:vAlign w:val="center"/>
          </w:tcPr>
          <w:p w14:paraId="02B2A99E" w14:textId="77777777" w:rsidR="00B315E0" w:rsidRPr="000E4D43" w:rsidRDefault="00B315E0" w:rsidP="00BE25B6">
            <w:pPr>
              <w:spacing w:after="20" w:line="240" w:lineRule="auto"/>
              <w:rPr>
                <w:rFonts w:ascii="Arial" w:hAnsi="Arial" w:cs="Arial"/>
                <w:sz w:val="22"/>
                <w:szCs w:val="22"/>
                <w:lang w:val="en-US"/>
              </w:rPr>
            </w:pPr>
            <w:r w:rsidRPr="00C8B403">
              <w:rPr>
                <w:rFonts w:ascii="Arial" w:eastAsia="Calibri" w:hAnsi="Arial" w:cs="Arial"/>
                <w:sz w:val="22"/>
                <w:szCs w:val="22"/>
                <w:lang w:val="en-US"/>
              </w:rPr>
              <w:t xml:space="preserve">40-gallon </w:t>
            </w:r>
            <w:r w:rsidRPr="00C8B403">
              <w:rPr>
                <w:rFonts w:ascii="Arial" w:hAnsi="Arial" w:cs="Arial"/>
                <w:sz w:val="22"/>
                <w:szCs w:val="22"/>
                <w:lang w:val="en-US"/>
              </w:rPr>
              <w:t xml:space="preserve">electric </w:t>
            </w:r>
            <w:r w:rsidRPr="00C8B403">
              <w:rPr>
                <w:rFonts w:ascii="Arial" w:eastAsia="Calibri" w:hAnsi="Arial" w:cs="Arial"/>
                <w:sz w:val="22"/>
                <w:szCs w:val="22"/>
                <w:lang w:val="en-US"/>
              </w:rPr>
              <w:t>storage water heater, located in attached garage; garage has adequate air volume for a heat pump water heater; floor drain within 6 ft.</w:t>
            </w:r>
          </w:p>
        </w:tc>
      </w:tr>
      <w:tr w:rsidR="00B315E0" w:rsidRPr="000E4D43" w14:paraId="6EA93AA7" w14:textId="77777777">
        <w:tc>
          <w:tcPr>
            <w:tcW w:w="2600" w:type="dxa"/>
            <w:shd w:val="clear" w:color="auto" w:fill="D9E2F3"/>
            <w:tcMar>
              <w:top w:w="40" w:type="dxa"/>
              <w:left w:w="100" w:type="dxa"/>
              <w:bottom w:w="40" w:type="dxa"/>
              <w:right w:w="100" w:type="dxa"/>
            </w:tcMar>
            <w:vAlign w:val="center"/>
          </w:tcPr>
          <w:p w14:paraId="79521850" w14:textId="77777777" w:rsidR="00B315E0" w:rsidRPr="000E4D43" w:rsidRDefault="00B315E0" w:rsidP="00BE25B6">
            <w:pPr>
              <w:spacing w:after="20" w:line="240" w:lineRule="auto"/>
              <w:rPr>
                <w:rFonts w:ascii="Arial" w:hAnsi="Arial" w:cs="Arial"/>
                <w:sz w:val="22"/>
                <w:szCs w:val="22"/>
              </w:rPr>
            </w:pPr>
            <w:r w:rsidRPr="000E4D43">
              <w:rPr>
                <w:rFonts w:ascii="Arial" w:eastAsia="Calibri" w:hAnsi="Arial" w:cs="Arial"/>
                <w:b/>
                <w:bCs/>
                <w:sz w:val="22"/>
                <w:szCs w:val="22"/>
              </w:rPr>
              <w:t>Electrical</w:t>
            </w:r>
          </w:p>
        </w:tc>
        <w:tc>
          <w:tcPr>
            <w:tcW w:w="6760" w:type="dxa"/>
            <w:tcMar>
              <w:top w:w="40" w:type="dxa"/>
              <w:left w:w="100" w:type="dxa"/>
              <w:bottom w:w="40" w:type="dxa"/>
              <w:right w:w="100" w:type="dxa"/>
            </w:tcMar>
            <w:vAlign w:val="center"/>
          </w:tcPr>
          <w:p w14:paraId="5D7BBA5C" w14:textId="77777777" w:rsidR="00B315E0" w:rsidRPr="000E4D43" w:rsidRDefault="00B315E0" w:rsidP="00BE25B6">
            <w:pPr>
              <w:spacing w:after="20" w:line="240" w:lineRule="auto"/>
              <w:rPr>
                <w:rFonts w:ascii="Arial" w:hAnsi="Arial" w:cs="Arial"/>
                <w:sz w:val="22"/>
                <w:szCs w:val="22"/>
                <w:lang w:val="en-US"/>
              </w:rPr>
            </w:pPr>
            <w:r w:rsidRPr="00C8B403">
              <w:rPr>
                <w:rFonts w:ascii="Arial" w:eastAsia="Calibri" w:hAnsi="Arial" w:cs="Arial"/>
                <w:sz w:val="22"/>
                <w:szCs w:val="22"/>
                <w:lang w:val="en-US"/>
              </w:rPr>
              <w:t>200-amp main panel with two available breaker spaces; panel located in garage approx. 15 ft. from water heater and approx. 40 ft. wire-run from condenser location. No panel upgrade required.</w:t>
            </w:r>
          </w:p>
        </w:tc>
      </w:tr>
      <w:tr w:rsidR="00B315E0" w:rsidRPr="000E4D43" w14:paraId="28CCEC53" w14:textId="77777777">
        <w:tc>
          <w:tcPr>
            <w:tcW w:w="2600" w:type="dxa"/>
            <w:shd w:val="clear" w:color="auto" w:fill="D9E2F3"/>
            <w:tcMar>
              <w:top w:w="40" w:type="dxa"/>
              <w:left w:w="100" w:type="dxa"/>
              <w:bottom w:w="40" w:type="dxa"/>
              <w:right w:w="100" w:type="dxa"/>
            </w:tcMar>
            <w:vAlign w:val="center"/>
          </w:tcPr>
          <w:p w14:paraId="6D3C13B3" w14:textId="77777777" w:rsidR="00B315E0" w:rsidRPr="000E4D43" w:rsidRDefault="00B315E0" w:rsidP="00BE25B6">
            <w:pPr>
              <w:spacing w:after="20" w:line="240" w:lineRule="auto"/>
              <w:rPr>
                <w:rFonts w:ascii="Arial" w:hAnsi="Arial" w:cs="Arial"/>
                <w:sz w:val="22"/>
                <w:szCs w:val="22"/>
              </w:rPr>
            </w:pPr>
            <w:r w:rsidRPr="000E4D43">
              <w:rPr>
                <w:rFonts w:ascii="Arial" w:eastAsia="Calibri" w:hAnsi="Arial" w:cs="Arial"/>
                <w:b/>
                <w:bCs/>
                <w:sz w:val="22"/>
                <w:szCs w:val="22"/>
              </w:rPr>
              <w:lastRenderedPageBreak/>
              <w:t>Envelope baseline</w:t>
            </w:r>
          </w:p>
        </w:tc>
        <w:tc>
          <w:tcPr>
            <w:tcW w:w="6760" w:type="dxa"/>
            <w:tcMar>
              <w:top w:w="40" w:type="dxa"/>
              <w:left w:w="100" w:type="dxa"/>
              <w:bottom w:w="40" w:type="dxa"/>
              <w:right w:w="100" w:type="dxa"/>
            </w:tcMar>
            <w:vAlign w:val="center"/>
          </w:tcPr>
          <w:p w14:paraId="34CC9DC2" w14:textId="77777777" w:rsidR="00B315E0" w:rsidRPr="000E4D43" w:rsidRDefault="00B315E0" w:rsidP="00BE25B6">
            <w:pPr>
              <w:spacing w:after="20" w:line="240" w:lineRule="auto"/>
              <w:rPr>
                <w:rFonts w:ascii="Arial" w:hAnsi="Arial" w:cs="Arial"/>
                <w:sz w:val="22"/>
                <w:szCs w:val="22"/>
                <w:lang w:val="en-US"/>
              </w:rPr>
            </w:pPr>
            <w:r w:rsidRPr="00C8B403">
              <w:rPr>
                <w:rFonts w:ascii="Arial" w:eastAsia="Calibri" w:hAnsi="Arial" w:cs="Arial"/>
                <w:sz w:val="22"/>
                <w:szCs w:val="22"/>
                <w:lang w:val="en-US"/>
              </w:rPr>
              <w:t>Attic insulation R-11 over approx. 1,400 sq. ft. of accessible attic floor; walls R-11 (no wall work in scope); measurable air leakage typical of home age; combustion appliances present (test-in / test-out required).</w:t>
            </w:r>
          </w:p>
        </w:tc>
      </w:tr>
    </w:tbl>
    <w:p w14:paraId="5893059E" w14:textId="77777777" w:rsidR="00B315E0" w:rsidRPr="000E4D43" w:rsidRDefault="00B315E0" w:rsidP="00BE25B6">
      <w:pPr>
        <w:spacing w:after="40" w:line="240" w:lineRule="auto"/>
        <w:rPr>
          <w:rFonts w:ascii="Arial" w:hAnsi="Arial" w:cs="Arial"/>
          <w:sz w:val="22"/>
          <w:szCs w:val="22"/>
        </w:rPr>
      </w:pPr>
      <w:r w:rsidRPr="000E4D43">
        <w:rPr>
          <w:rFonts w:ascii="Arial" w:eastAsia="Calibri" w:hAnsi="Arial" w:cs="Arial"/>
          <w:sz w:val="22"/>
          <w:szCs w:val="22"/>
        </w:rPr>
        <w:t xml:space="preserve"> </w:t>
      </w:r>
    </w:p>
    <w:p w14:paraId="1B4B5398" w14:textId="77777777" w:rsidR="00B315E0" w:rsidRPr="000E4D43" w:rsidRDefault="00B315E0" w:rsidP="00BE25B6">
      <w:pPr>
        <w:spacing w:after="80" w:line="240" w:lineRule="auto"/>
        <w:rPr>
          <w:rFonts w:ascii="Arial" w:hAnsi="Arial" w:cs="Arial"/>
          <w:sz w:val="22"/>
          <w:szCs w:val="22"/>
        </w:rPr>
      </w:pPr>
      <w:r w:rsidRPr="000E4D43">
        <w:rPr>
          <w:rFonts w:ascii="Arial" w:eastAsia="Calibri" w:hAnsi="Arial" w:cs="Arial"/>
          <w:b/>
          <w:bCs/>
          <w:sz w:val="22"/>
          <w:szCs w:val="22"/>
        </w:rPr>
        <w:t>Scenario Pricing — Reno Metro</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87"/>
        <w:gridCol w:w="4448"/>
        <w:gridCol w:w="1260"/>
        <w:gridCol w:w="1170"/>
        <w:gridCol w:w="1440"/>
      </w:tblGrid>
      <w:tr w:rsidR="00C73D4A" w:rsidRPr="000E4D43" w14:paraId="7C83BA9E" w14:textId="77777777" w:rsidTr="00BE25B6">
        <w:trPr>
          <w:tblHeader/>
        </w:trPr>
        <w:tc>
          <w:tcPr>
            <w:tcW w:w="1487" w:type="dxa"/>
            <w:shd w:val="clear" w:color="auto" w:fill="D9E2F3"/>
            <w:tcMar>
              <w:top w:w="40" w:type="dxa"/>
              <w:left w:w="100" w:type="dxa"/>
              <w:bottom w:w="40" w:type="dxa"/>
              <w:right w:w="100" w:type="dxa"/>
            </w:tcMar>
            <w:vAlign w:val="center"/>
          </w:tcPr>
          <w:p w14:paraId="33D2B5DA" w14:textId="77777777" w:rsidR="00C73D4A" w:rsidRPr="000E4D43" w:rsidRDefault="00C73D4A" w:rsidP="00BE25B6">
            <w:pPr>
              <w:spacing w:before="20" w:after="20" w:line="240" w:lineRule="auto"/>
              <w:rPr>
                <w:rFonts w:ascii="Arial" w:hAnsi="Arial" w:cs="Arial"/>
                <w:sz w:val="22"/>
                <w:szCs w:val="22"/>
              </w:rPr>
            </w:pPr>
            <w:r w:rsidRPr="000E4D43">
              <w:rPr>
                <w:rFonts w:ascii="Arial" w:eastAsia="Calibri" w:hAnsi="Arial" w:cs="Arial"/>
                <w:b/>
                <w:bCs/>
                <w:sz w:val="22"/>
                <w:szCs w:val="22"/>
              </w:rPr>
              <w:t>Scenario</w:t>
            </w:r>
          </w:p>
        </w:tc>
        <w:tc>
          <w:tcPr>
            <w:tcW w:w="4448" w:type="dxa"/>
            <w:shd w:val="clear" w:color="auto" w:fill="D9E2F3"/>
            <w:tcMar>
              <w:top w:w="40" w:type="dxa"/>
              <w:left w:w="100" w:type="dxa"/>
              <w:bottom w:w="40" w:type="dxa"/>
              <w:right w:w="100" w:type="dxa"/>
            </w:tcMar>
            <w:vAlign w:val="center"/>
          </w:tcPr>
          <w:p w14:paraId="3597388C" w14:textId="77777777" w:rsidR="00C73D4A" w:rsidRPr="000E4D43" w:rsidRDefault="00C73D4A" w:rsidP="00BE25B6">
            <w:pPr>
              <w:spacing w:before="20" w:after="20" w:line="240" w:lineRule="auto"/>
              <w:rPr>
                <w:rFonts w:ascii="Arial" w:hAnsi="Arial" w:cs="Arial"/>
                <w:sz w:val="22"/>
                <w:szCs w:val="22"/>
              </w:rPr>
            </w:pPr>
            <w:r w:rsidRPr="000E4D43">
              <w:rPr>
                <w:rFonts w:ascii="Arial" w:eastAsia="Calibri" w:hAnsi="Arial" w:cs="Arial"/>
                <w:b/>
                <w:bCs/>
                <w:sz w:val="22"/>
                <w:szCs w:val="22"/>
              </w:rPr>
              <w:t>Scope to be Priced (turnkey, all-in)</w:t>
            </w:r>
          </w:p>
        </w:tc>
        <w:tc>
          <w:tcPr>
            <w:tcW w:w="1260" w:type="dxa"/>
            <w:shd w:val="clear" w:color="auto" w:fill="D9E2F3"/>
          </w:tcPr>
          <w:p w14:paraId="165CF4AA" w14:textId="494B03CD" w:rsidR="00C73D4A" w:rsidRPr="000E4D43" w:rsidRDefault="00312800" w:rsidP="00736E53">
            <w:pPr>
              <w:spacing w:before="20" w:after="20" w:line="240" w:lineRule="auto"/>
              <w:jc w:val="center"/>
              <w:rPr>
                <w:rFonts w:ascii="Arial" w:eastAsia="Calibri" w:hAnsi="Arial" w:cs="Arial"/>
                <w:b/>
                <w:bCs/>
                <w:sz w:val="22"/>
                <w:szCs w:val="22"/>
              </w:rPr>
            </w:pPr>
            <w:r>
              <w:rPr>
                <w:rFonts w:ascii="Arial" w:eastAsia="Calibri" w:hAnsi="Arial" w:cs="Arial"/>
                <w:b/>
                <w:bCs/>
                <w:sz w:val="22"/>
                <w:szCs w:val="22"/>
              </w:rPr>
              <w:t>Equipment Price</w:t>
            </w:r>
          </w:p>
        </w:tc>
        <w:tc>
          <w:tcPr>
            <w:tcW w:w="1170" w:type="dxa"/>
            <w:shd w:val="clear" w:color="auto" w:fill="D9E2F3"/>
          </w:tcPr>
          <w:p w14:paraId="19B517F7" w14:textId="693C4B49" w:rsidR="00C73D4A" w:rsidRPr="000E4D43" w:rsidRDefault="00312800" w:rsidP="00736E53">
            <w:pPr>
              <w:spacing w:before="20" w:after="20" w:line="240" w:lineRule="auto"/>
              <w:jc w:val="center"/>
              <w:rPr>
                <w:rFonts w:ascii="Arial" w:eastAsia="Calibri" w:hAnsi="Arial" w:cs="Arial"/>
                <w:b/>
                <w:bCs/>
                <w:sz w:val="22"/>
                <w:szCs w:val="22"/>
              </w:rPr>
            </w:pPr>
            <w:r>
              <w:rPr>
                <w:rFonts w:ascii="Arial" w:eastAsia="Calibri" w:hAnsi="Arial" w:cs="Arial"/>
                <w:b/>
                <w:bCs/>
                <w:sz w:val="22"/>
                <w:szCs w:val="22"/>
              </w:rPr>
              <w:t>Labor Price</w:t>
            </w:r>
          </w:p>
        </w:tc>
        <w:tc>
          <w:tcPr>
            <w:tcW w:w="1440" w:type="dxa"/>
            <w:shd w:val="clear" w:color="auto" w:fill="D9E2F3"/>
            <w:tcMar>
              <w:top w:w="40" w:type="dxa"/>
              <w:left w:w="100" w:type="dxa"/>
              <w:bottom w:w="40" w:type="dxa"/>
              <w:right w:w="100" w:type="dxa"/>
            </w:tcMar>
            <w:vAlign w:val="center"/>
          </w:tcPr>
          <w:p w14:paraId="05613039" w14:textId="73337FA7" w:rsidR="00C73D4A" w:rsidRPr="000E4D43" w:rsidRDefault="00C73D4A" w:rsidP="00BE25B6">
            <w:pPr>
              <w:spacing w:before="20" w:after="20" w:line="240" w:lineRule="auto"/>
              <w:jc w:val="center"/>
              <w:rPr>
                <w:rFonts w:ascii="Arial" w:hAnsi="Arial" w:cs="Arial"/>
                <w:sz w:val="22"/>
                <w:szCs w:val="22"/>
              </w:rPr>
            </w:pPr>
            <w:r w:rsidRPr="000E4D43">
              <w:rPr>
                <w:rFonts w:ascii="Arial" w:eastAsia="Calibri" w:hAnsi="Arial" w:cs="Arial"/>
                <w:b/>
                <w:bCs/>
                <w:sz w:val="22"/>
                <w:szCs w:val="22"/>
              </w:rPr>
              <w:t>Total Installed Price</w:t>
            </w:r>
          </w:p>
        </w:tc>
      </w:tr>
      <w:tr w:rsidR="00312800" w:rsidRPr="000E4D43" w14:paraId="54961352" w14:textId="77777777" w:rsidTr="00BE25B6">
        <w:tc>
          <w:tcPr>
            <w:tcW w:w="1487" w:type="dxa"/>
            <w:tcMar>
              <w:top w:w="40" w:type="dxa"/>
              <w:left w:w="100" w:type="dxa"/>
              <w:bottom w:w="40" w:type="dxa"/>
              <w:right w:w="100" w:type="dxa"/>
            </w:tcMar>
            <w:vAlign w:val="center"/>
          </w:tcPr>
          <w:p w14:paraId="649B3D47" w14:textId="77777777" w:rsidR="00312800" w:rsidRPr="000E4D43" w:rsidRDefault="00312800" w:rsidP="00BE25B6">
            <w:pPr>
              <w:spacing w:before="20" w:after="20" w:line="240" w:lineRule="auto"/>
              <w:rPr>
                <w:rFonts w:ascii="Arial" w:hAnsi="Arial" w:cs="Arial"/>
                <w:sz w:val="22"/>
                <w:szCs w:val="22"/>
              </w:rPr>
            </w:pPr>
            <w:r w:rsidRPr="000E4D43">
              <w:rPr>
                <w:rFonts w:ascii="Arial" w:eastAsia="Calibri" w:hAnsi="Arial" w:cs="Arial"/>
                <w:b/>
                <w:bCs/>
                <w:sz w:val="22"/>
                <w:szCs w:val="22"/>
              </w:rPr>
              <w:t>A-1. Heat Pump Only HVAC</w:t>
            </w:r>
          </w:p>
        </w:tc>
        <w:tc>
          <w:tcPr>
            <w:tcW w:w="4448" w:type="dxa"/>
            <w:tcMar>
              <w:top w:w="40" w:type="dxa"/>
              <w:left w:w="100" w:type="dxa"/>
              <w:bottom w:w="40" w:type="dxa"/>
              <w:right w:w="100" w:type="dxa"/>
            </w:tcMar>
            <w:vAlign w:val="center"/>
          </w:tcPr>
          <w:p w14:paraId="328AACA1" w14:textId="77777777" w:rsidR="00312800" w:rsidRPr="000E4D43" w:rsidRDefault="00312800" w:rsidP="00BE25B6">
            <w:pPr>
              <w:spacing w:before="20" w:after="20" w:line="240" w:lineRule="auto"/>
              <w:rPr>
                <w:rFonts w:ascii="Arial" w:hAnsi="Arial" w:cs="Arial"/>
                <w:sz w:val="22"/>
                <w:szCs w:val="22"/>
                <w:lang w:val="en-US"/>
              </w:rPr>
            </w:pPr>
            <w:r w:rsidRPr="00C8B403">
              <w:rPr>
                <w:rFonts w:ascii="Arial" w:eastAsia="Calibri" w:hAnsi="Arial" w:cs="Arial"/>
                <w:sz w:val="22"/>
                <w:szCs w:val="22"/>
                <w:lang w:val="en-US"/>
              </w:rPr>
              <w:t xml:space="preserve">Remove and dispose of existing furnace and AC. Install 3-ton ducted, cold-climate-appropriate heat pump system (min. 14.3 SEER2 / 7.5 HSPF2) sized per Manual J; NV Energy </w:t>
            </w:r>
            <w:proofErr w:type="spellStart"/>
            <w:r w:rsidRPr="00C8B403">
              <w:rPr>
                <w:rFonts w:ascii="Arial" w:eastAsia="Calibri" w:hAnsi="Arial" w:cs="Arial"/>
                <w:sz w:val="22"/>
                <w:szCs w:val="22"/>
                <w:lang w:val="en-US"/>
              </w:rPr>
              <w:t>PowerShift</w:t>
            </w:r>
            <w:proofErr w:type="spellEnd"/>
            <w:r w:rsidRPr="00C8B403">
              <w:rPr>
                <w:rFonts w:ascii="Arial" w:eastAsia="Calibri" w:hAnsi="Arial" w:cs="Arial"/>
                <w:sz w:val="22"/>
                <w:szCs w:val="22"/>
                <w:lang w:val="en-US"/>
              </w:rPr>
              <w:t>-compliant thermostat</w:t>
            </w:r>
            <w:r w:rsidRPr="00C8B403">
              <w:rPr>
                <w:rFonts w:ascii="Arial" w:hAnsi="Arial" w:cs="Arial"/>
                <w:sz w:val="22"/>
                <w:szCs w:val="22"/>
                <w:lang w:val="en-US"/>
              </w:rPr>
              <w:t xml:space="preserve"> (such as Nest or </w:t>
            </w:r>
            <w:proofErr w:type="spellStart"/>
            <w:r w:rsidRPr="00C8B403">
              <w:rPr>
                <w:rFonts w:ascii="Arial" w:hAnsi="Arial" w:cs="Arial"/>
                <w:sz w:val="22"/>
                <w:szCs w:val="22"/>
                <w:lang w:val="en-US"/>
              </w:rPr>
              <w:t>Ecobee</w:t>
            </w:r>
            <w:proofErr w:type="spellEnd"/>
            <w:r w:rsidRPr="00C8B403">
              <w:rPr>
                <w:rFonts w:ascii="Arial" w:hAnsi="Arial" w:cs="Arial"/>
                <w:sz w:val="22"/>
                <w:szCs w:val="22"/>
                <w:lang w:val="en-US"/>
              </w:rPr>
              <w:t>)</w:t>
            </w:r>
            <w:r w:rsidRPr="00C8B403">
              <w:rPr>
                <w:rFonts w:ascii="Arial" w:eastAsia="Calibri" w:hAnsi="Arial" w:cs="Arial"/>
                <w:sz w:val="22"/>
                <w:szCs w:val="22"/>
                <w:lang w:val="en-US"/>
              </w:rPr>
              <w:t>; seal all physically accessible ducts in unconditioned space and insulate ducts with R-2 or less to at least R-10; new line set, pad, disconnect, fuses, condensate management; electrical circuit work from panel; refrigerant charge verification; permit and passed final inspection; commissioning and homeowner orientation.</w:t>
            </w:r>
          </w:p>
        </w:tc>
        <w:tc>
          <w:tcPr>
            <w:tcW w:w="1260" w:type="dxa"/>
            <w:vAlign w:val="center"/>
          </w:tcPr>
          <w:p w14:paraId="2D98D4AB" w14:textId="4B6A4427" w:rsidR="00312800" w:rsidRPr="000E4D43" w:rsidRDefault="00312800" w:rsidP="00312800">
            <w:pPr>
              <w:spacing w:before="20" w:after="20" w:line="240" w:lineRule="auto"/>
              <w:rPr>
                <w:rFonts w:ascii="Arial" w:eastAsia="Calibri" w:hAnsi="Arial" w:cs="Arial"/>
                <w:sz w:val="22"/>
                <w:szCs w:val="22"/>
              </w:rPr>
            </w:pPr>
            <w:r w:rsidRPr="000E4D43">
              <w:rPr>
                <w:rFonts w:ascii="Arial" w:eastAsia="Calibri" w:hAnsi="Arial" w:cs="Arial"/>
                <w:sz w:val="22"/>
                <w:szCs w:val="22"/>
              </w:rPr>
              <w:t>$</w:t>
            </w:r>
          </w:p>
        </w:tc>
        <w:tc>
          <w:tcPr>
            <w:tcW w:w="1170" w:type="dxa"/>
            <w:vAlign w:val="center"/>
          </w:tcPr>
          <w:p w14:paraId="644B2591" w14:textId="1B16FEBA" w:rsidR="00312800" w:rsidRPr="000E4D43" w:rsidRDefault="00312800" w:rsidP="00312800">
            <w:pPr>
              <w:spacing w:before="20" w:after="20" w:line="240" w:lineRule="auto"/>
              <w:rPr>
                <w:rFonts w:ascii="Arial" w:eastAsia="Calibri" w:hAnsi="Arial" w:cs="Arial"/>
                <w:sz w:val="22"/>
                <w:szCs w:val="22"/>
              </w:rPr>
            </w:pPr>
            <w:r w:rsidRPr="000E4D43">
              <w:rPr>
                <w:rFonts w:ascii="Arial" w:eastAsia="Calibri" w:hAnsi="Arial" w:cs="Arial"/>
                <w:sz w:val="22"/>
                <w:szCs w:val="22"/>
              </w:rPr>
              <w:t>$</w:t>
            </w:r>
          </w:p>
        </w:tc>
        <w:tc>
          <w:tcPr>
            <w:tcW w:w="1440" w:type="dxa"/>
            <w:tcMar>
              <w:top w:w="40" w:type="dxa"/>
              <w:left w:w="100" w:type="dxa"/>
              <w:bottom w:w="40" w:type="dxa"/>
              <w:right w:w="100" w:type="dxa"/>
            </w:tcMar>
            <w:vAlign w:val="center"/>
          </w:tcPr>
          <w:p w14:paraId="0D0D5C2E" w14:textId="41FB647F" w:rsidR="00312800" w:rsidRPr="000E4D43" w:rsidRDefault="00312800" w:rsidP="00BE25B6">
            <w:pPr>
              <w:spacing w:before="20" w:after="20" w:line="240" w:lineRule="auto"/>
              <w:rPr>
                <w:rFonts w:ascii="Arial" w:hAnsi="Arial" w:cs="Arial"/>
                <w:sz w:val="22"/>
                <w:szCs w:val="22"/>
              </w:rPr>
            </w:pPr>
            <w:r w:rsidRPr="000E4D43">
              <w:rPr>
                <w:rFonts w:ascii="Arial" w:eastAsia="Calibri" w:hAnsi="Arial" w:cs="Arial"/>
                <w:sz w:val="22"/>
                <w:szCs w:val="22"/>
              </w:rPr>
              <w:t>$</w:t>
            </w:r>
          </w:p>
        </w:tc>
      </w:tr>
      <w:tr w:rsidR="00312800" w:rsidRPr="000E4D43" w14:paraId="6366FA6C" w14:textId="77777777" w:rsidTr="00BE25B6">
        <w:tc>
          <w:tcPr>
            <w:tcW w:w="1487" w:type="dxa"/>
            <w:tcMar>
              <w:top w:w="40" w:type="dxa"/>
              <w:left w:w="100" w:type="dxa"/>
              <w:bottom w:w="40" w:type="dxa"/>
              <w:right w:w="100" w:type="dxa"/>
            </w:tcMar>
            <w:vAlign w:val="center"/>
          </w:tcPr>
          <w:p w14:paraId="1C701CFD" w14:textId="77777777" w:rsidR="00312800" w:rsidRPr="000E4D43" w:rsidRDefault="00312800" w:rsidP="00BE25B6">
            <w:pPr>
              <w:spacing w:before="20" w:after="20" w:line="240" w:lineRule="auto"/>
              <w:rPr>
                <w:rFonts w:ascii="Arial" w:hAnsi="Arial" w:cs="Arial"/>
                <w:sz w:val="22"/>
                <w:szCs w:val="22"/>
              </w:rPr>
            </w:pPr>
            <w:r w:rsidRPr="000E4D43">
              <w:rPr>
                <w:rFonts w:ascii="Arial" w:eastAsia="Calibri" w:hAnsi="Arial" w:cs="Arial"/>
                <w:b/>
                <w:bCs/>
                <w:sz w:val="22"/>
                <w:szCs w:val="22"/>
              </w:rPr>
              <w:t>A-2. Dual Fuel HVAC</w:t>
            </w:r>
          </w:p>
        </w:tc>
        <w:tc>
          <w:tcPr>
            <w:tcW w:w="4448" w:type="dxa"/>
            <w:tcMar>
              <w:top w:w="40" w:type="dxa"/>
              <w:left w:w="100" w:type="dxa"/>
              <w:bottom w:w="40" w:type="dxa"/>
              <w:right w:w="100" w:type="dxa"/>
            </w:tcMar>
            <w:vAlign w:val="center"/>
          </w:tcPr>
          <w:p w14:paraId="1414D47A" w14:textId="77777777" w:rsidR="00312800" w:rsidRPr="000E4D43" w:rsidRDefault="00312800" w:rsidP="00BE25B6">
            <w:pPr>
              <w:spacing w:before="20" w:after="20" w:line="240" w:lineRule="auto"/>
              <w:rPr>
                <w:rFonts w:ascii="Arial" w:hAnsi="Arial" w:cs="Arial"/>
                <w:sz w:val="22"/>
                <w:szCs w:val="22"/>
                <w:lang w:val="en-US"/>
              </w:rPr>
            </w:pPr>
            <w:r w:rsidRPr="00C8B403">
              <w:rPr>
                <w:rFonts w:ascii="Arial" w:eastAsia="Calibri" w:hAnsi="Arial" w:cs="Arial"/>
                <w:sz w:val="22"/>
                <w:szCs w:val="22"/>
                <w:lang w:val="en-US"/>
              </w:rPr>
              <w:t xml:space="preserve">Same home and same duct sealing/insulation scope as Scenario A-1, except install a dual fuel system: 3-ton heat pump (min. 14.3 SEER2 / 7.5 HSPF2) paired with a new 95% AFUE natural gas furnace as backup heat, with integrated dual fuel control on an NV Energy </w:t>
            </w:r>
            <w:proofErr w:type="spellStart"/>
            <w:r w:rsidRPr="00C8B403">
              <w:rPr>
                <w:rFonts w:ascii="Arial" w:eastAsia="Calibri" w:hAnsi="Arial" w:cs="Arial"/>
                <w:sz w:val="22"/>
                <w:szCs w:val="22"/>
                <w:lang w:val="en-US"/>
              </w:rPr>
              <w:t>PowerShift</w:t>
            </w:r>
            <w:proofErr w:type="spellEnd"/>
            <w:r w:rsidRPr="00C8B403">
              <w:rPr>
                <w:rFonts w:ascii="Arial" w:eastAsia="Calibri" w:hAnsi="Arial" w:cs="Arial"/>
                <w:sz w:val="22"/>
                <w:szCs w:val="22"/>
                <w:lang w:val="en-US"/>
              </w:rPr>
              <w:t>-compliant thermostat</w:t>
            </w:r>
            <w:r w:rsidRPr="00C8B403">
              <w:rPr>
                <w:rFonts w:ascii="Arial" w:hAnsi="Arial" w:cs="Arial"/>
                <w:sz w:val="22"/>
                <w:szCs w:val="22"/>
                <w:lang w:val="en-US"/>
              </w:rPr>
              <w:t xml:space="preserve"> (such as Nest or </w:t>
            </w:r>
            <w:proofErr w:type="spellStart"/>
            <w:r w:rsidRPr="00C8B403">
              <w:rPr>
                <w:rFonts w:ascii="Arial" w:hAnsi="Arial" w:cs="Arial"/>
                <w:sz w:val="22"/>
                <w:szCs w:val="22"/>
                <w:lang w:val="en-US"/>
              </w:rPr>
              <w:t>Ecobee</w:t>
            </w:r>
            <w:proofErr w:type="spellEnd"/>
            <w:r w:rsidRPr="00C8B403">
              <w:rPr>
                <w:rFonts w:ascii="Arial" w:hAnsi="Arial" w:cs="Arial"/>
                <w:sz w:val="22"/>
                <w:szCs w:val="22"/>
                <w:lang w:val="en-US"/>
              </w:rPr>
              <w:t>)</w:t>
            </w:r>
            <w:r w:rsidRPr="00C8B403">
              <w:rPr>
                <w:rFonts w:ascii="Arial" w:eastAsia="Calibri" w:hAnsi="Arial" w:cs="Arial"/>
                <w:sz w:val="22"/>
                <w:szCs w:val="22"/>
                <w:lang w:val="en-US"/>
              </w:rPr>
              <w:t>; gas line verification; venting per code; permit and passed final inspection.</w:t>
            </w:r>
          </w:p>
        </w:tc>
        <w:tc>
          <w:tcPr>
            <w:tcW w:w="1260" w:type="dxa"/>
            <w:vAlign w:val="center"/>
          </w:tcPr>
          <w:p w14:paraId="00BB6708" w14:textId="46C57A76" w:rsidR="00312800" w:rsidRPr="000E4D43" w:rsidRDefault="00312800" w:rsidP="00312800">
            <w:pPr>
              <w:spacing w:before="20" w:after="20" w:line="240" w:lineRule="auto"/>
              <w:rPr>
                <w:rFonts w:ascii="Arial" w:eastAsia="Calibri" w:hAnsi="Arial" w:cs="Arial"/>
                <w:sz w:val="22"/>
                <w:szCs w:val="22"/>
              </w:rPr>
            </w:pPr>
            <w:r w:rsidRPr="000E4D43">
              <w:rPr>
                <w:rFonts w:ascii="Arial" w:eastAsia="Calibri" w:hAnsi="Arial" w:cs="Arial"/>
                <w:sz w:val="22"/>
                <w:szCs w:val="22"/>
              </w:rPr>
              <w:t>$</w:t>
            </w:r>
          </w:p>
        </w:tc>
        <w:tc>
          <w:tcPr>
            <w:tcW w:w="1170" w:type="dxa"/>
            <w:vAlign w:val="center"/>
          </w:tcPr>
          <w:p w14:paraId="451AB810" w14:textId="5C36D91F" w:rsidR="00312800" w:rsidRPr="000E4D43" w:rsidRDefault="00312800" w:rsidP="00312800">
            <w:pPr>
              <w:spacing w:before="20" w:after="20" w:line="240" w:lineRule="auto"/>
              <w:rPr>
                <w:rFonts w:ascii="Arial" w:eastAsia="Calibri" w:hAnsi="Arial" w:cs="Arial"/>
                <w:sz w:val="22"/>
                <w:szCs w:val="22"/>
              </w:rPr>
            </w:pPr>
            <w:r w:rsidRPr="000E4D43">
              <w:rPr>
                <w:rFonts w:ascii="Arial" w:eastAsia="Calibri" w:hAnsi="Arial" w:cs="Arial"/>
                <w:sz w:val="22"/>
                <w:szCs w:val="22"/>
              </w:rPr>
              <w:t>$</w:t>
            </w:r>
          </w:p>
        </w:tc>
        <w:tc>
          <w:tcPr>
            <w:tcW w:w="1440" w:type="dxa"/>
            <w:tcMar>
              <w:top w:w="40" w:type="dxa"/>
              <w:left w:w="100" w:type="dxa"/>
              <w:bottom w:w="40" w:type="dxa"/>
              <w:right w:w="100" w:type="dxa"/>
            </w:tcMar>
            <w:vAlign w:val="center"/>
          </w:tcPr>
          <w:p w14:paraId="7E28197E" w14:textId="7095FD13" w:rsidR="00312800" w:rsidRPr="000E4D43" w:rsidRDefault="00312800" w:rsidP="00BE25B6">
            <w:pPr>
              <w:spacing w:before="20" w:after="20" w:line="240" w:lineRule="auto"/>
              <w:rPr>
                <w:rFonts w:ascii="Arial" w:hAnsi="Arial" w:cs="Arial"/>
                <w:sz w:val="22"/>
                <w:szCs w:val="22"/>
              </w:rPr>
            </w:pPr>
            <w:r w:rsidRPr="000E4D43">
              <w:rPr>
                <w:rFonts w:ascii="Arial" w:eastAsia="Calibri" w:hAnsi="Arial" w:cs="Arial"/>
                <w:sz w:val="22"/>
                <w:szCs w:val="22"/>
              </w:rPr>
              <w:t>$</w:t>
            </w:r>
          </w:p>
        </w:tc>
      </w:tr>
      <w:tr w:rsidR="00312800" w:rsidRPr="000E4D43" w14:paraId="35359571" w14:textId="77777777" w:rsidTr="00BE25B6">
        <w:tc>
          <w:tcPr>
            <w:tcW w:w="1487" w:type="dxa"/>
            <w:tcMar>
              <w:top w:w="40" w:type="dxa"/>
              <w:left w:w="100" w:type="dxa"/>
              <w:bottom w:w="40" w:type="dxa"/>
              <w:right w:w="100" w:type="dxa"/>
            </w:tcMar>
            <w:vAlign w:val="center"/>
          </w:tcPr>
          <w:p w14:paraId="00A1E09F" w14:textId="77777777" w:rsidR="00312800" w:rsidRPr="000E4D43" w:rsidRDefault="00312800" w:rsidP="00BE25B6">
            <w:pPr>
              <w:spacing w:before="20" w:after="20" w:line="240" w:lineRule="auto"/>
              <w:rPr>
                <w:rFonts w:ascii="Arial" w:hAnsi="Arial" w:cs="Arial"/>
                <w:sz w:val="22"/>
                <w:szCs w:val="22"/>
              </w:rPr>
            </w:pPr>
            <w:r w:rsidRPr="000E4D43">
              <w:rPr>
                <w:rFonts w:ascii="Arial" w:eastAsia="Calibri" w:hAnsi="Arial" w:cs="Arial"/>
                <w:b/>
                <w:bCs/>
                <w:sz w:val="22"/>
                <w:szCs w:val="22"/>
              </w:rPr>
              <w:t>A-3. Heat Pump Water Heater</w:t>
            </w:r>
          </w:p>
        </w:tc>
        <w:tc>
          <w:tcPr>
            <w:tcW w:w="4448" w:type="dxa"/>
            <w:tcMar>
              <w:top w:w="40" w:type="dxa"/>
              <w:left w:w="100" w:type="dxa"/>
              <w:bottom w:w="40" w:type="dxa"/>
              <w:right w:w="100" w:type="dxa"/>
            </w:tcMar>
            <w:vAlign w:val="center"/>
          </w:tcPr>
          <w:p w14:paraId="5D32F001" w14:textId="2095429A" w:rsidR="00312800" w:rsidRPr="000E4D43" w:rsidRDefault="00312800" w:rsidP="00BE25B6">
            <w:pPr>
              <w:spacing w:before="20" w:after="20" w:line="240" w:lineRule="auto"/>
              <w:rPr>
                <w:rFonts w:ascii="Arial" w:hAnsi="Arial" w:cs="Arial"/>
                <w:sz w:val="22"/>
                <w:szCs w:val="22"/>
              </w:rPr>
            </w:pPr>
            <w:r w:rsidRPr="000E4D43">
              <w:rPr>
                <w:rFonts w:ascii="Arial" w:eastAsia="Calibri" w:hAnsi="Arial" w:cs="Arial"/>
                <w:sz w:val="22"/>
                <w:szCs w:val="22"/>
              </w:rPr>
              <w:t xml:space="preserve">Remove and dispose of existing </w:t>
            </w:r>
            <w:r w:rsidRPr="000E4D43">
              <w:rPr>
                <w:rFonts w:ascii="Arial" w:hAnsi="Arial" w:cs="Arial"/>
                <w:sz w:val="22"/>
                <w:szCs w:val="22"/>
              </w:rPr>
              <w:t>4</w:t>
            </w:r>
            <w:r w:rsidRPr="000E4D43">
              <w:rPr>
                <w:rFonts w:ascii="Arial" w:eastAsia="Calibri" w:hAnsi="Arial" w:cs="Arial"/>
                <w:sz w:val="22"/>
                <w:szCs w:val="22"/>
              </w:rPr>
              <w:t xml:space="preserve">0-gallon </w:t>
            </w:r>
            <w:r w:rsidRPr="000E4D43">
              <w:rPr>
                <w:rFonts w:ascii="Arial" w:hAnsi="Arial" w:cs="Arial"/>
                <w:sz w:val="22"/>
                <w:szCs w:val="22"/>
              </w:rPr>
              <w:t>electric</w:t>
            </w:r>
            <w:r w:rsidRPr="000E4D43">
              <w:rPr>
                <w:rFonts w:ascii="Arial" w:eastAsia="Calibri" w:hAnsi="Arial" w:cs="Arial"/>
                <w:sz w:val="22"/>
                <w:szCs w:val="22"/>
              </w:rPr>
              <w:t xml:space="preserve"> water heater; </w:t>
            </w:r>
            <w:r>
              <w:rPr>
                <w:rFonts w:ascii="Arial" w:eastAsia="Calibri" w:hAnsi="Arial" w:cs="Arial"/>
                <w:sz w:val="22"/>
                <w:szCs w:val="22"/>
              </w:rPr>
              <w:t>i</w:t>
            </w:r>
            <w:r w:rsidRPr="000E4D43">
              <w:rPr>
                <w:rFonts w:ascii="Arial" w:eastAsia="Calibri" w:hAnsi="Arial" w:cs="Arial"/>
                <w:sz w:val="22"/>
                <w:szCs w:val="22"/>
              </w:rPr>
              <w:t>nstall 50-gallon heat pump water heater (UEF ≥ 2.2, ENERGY STAR); condensate drain; seismic strapping, pan, and code-required fittings; permit and passed final inspection; homeowner orientation including warranty registration instructions.</w:t>
            </w:r>
          </w:p>
        </w:tc>
        <w:tc>
          <w:tcPr>
            <w:tcW w:w="1260" w:type="dxa"/>
            <w:vAlign w:val="center"/>
          </w:tcPr>
          <w:p w14:paraId="62A57BD7" w14:textId="20F7E918" w:rsidR="00312800" w:rsidRPr="000E4D43" w:rsidRDefault="00312800" w:rsidP="00312800">
            <w:pPr>
              <w:spacing w:before="20" w:after="20" w:line="240" w:lineRule="auto"/>
              <w:rPr>
                <w:rFonts w:ascii="Arial" w:eastAsia="Calibri" w:hAnsi="Arial" w:cs="Arial"/>
                <w:sz w:val="22"/>
                <w:szCs w:val="22"/>
              </w:rPr>
            </w:pPr>
            <w:r w:rsidRPr="000E4D43">
              <w:rPr>
                <w:rFonts w:ascii="Arial" w:eastAsia="Calibri" w:hAnsi="Arial" w:cs="Arial"/>
                <w:sz w:val="22"/>
                <w:szCs w:val="22"/>
              </w:rPr>
              <w:t>$</w:t>
            </w:r>
          </w:p>
        </w:tc>
        <w:tc>
          <w:tcPr>
            <w:tcW w:w="1170" w:type="dxa"/>
            <w:vAlign w:val="center"/>
          </w:tcPr>
          <w:p w14:paraId="33413893" w14:textId="3F3452E7" w:rsidR="00312800" w:rsidRPr="000E4D43" w:rsidRDefault="00312800" w:rsidP="00312800">
            <w:pPr>
              <w:spacing w:before="20" w:after="20" w:line="240" w:lineRule="auto"/>
              <w:rPr>
                <w:rFonts w:ascii="Arial" w:eastAsia="Calibri" w:hAnsi="Arial" w:cs="Arial"/>
                <w:sz w:val="22"/>
                <w:szCs w:val="22"/>
              </w:rPr>
            </w:pPr>
            <w:r w:rsidRPr="000E4D43">
              <w:rPr>
                <w:rFonts w:ascii="Arial" w:eastAsia="Calibri" w:hAnsi="Arial" w:cs="Arial"/>
                <w:sz w:val="22"/>
                <w:szCs w:val="22"/>
              </w:rPr>
              <w:t>$</w:t>
            </w:r>
          </w:p>
        </w:tc>
        <w:tc>
          <w:tcPr>
            <w:tcW w:w="1440" w:type="dxa"/>
            <w:tcMar>
              <w:top w:w="40" w:type="dxa"/>
              <w:left w:w="100" w:type="dxa"/>
              <w:bottom w:w="40" w:type="dxa"/>
              <w:right w:w="100" w:type="dxa"/>
            </w:tcMar>
            <w:vAlign w:val="center"/>
          </w:tcPr>
          <w:p w14:paraId="062E31B5" w14:textId="0BED8CDA" w:rsidR="00312800" w:rsidRPr="000E4D43" w:rsidRDefault="00312800" w:rsidP="00BE25B6">
            <w:pPr>
              <w:spacing w:before="20" w:after="20" w:line="240" w:lineRule="auto"/>
              <w:rPr>
                <w:rFonts w:ascii="Arial" w:hAnsi="Arial" w:cs="Arial"/>
                <w:sz w:val="22"/>
                <w:szCs w:val="22"/>
              </w:rPr>
            </w:pPr>
            <w:r w:rsidRPr="000E4D43">
              <w:rPr>
                <w:rFonts w:ascii="Arial" w:eastAsia="Calibri" w:hAnsi="Arial" w:cs="Arial"/>
                <w:sz w:val="22"/>
                <w:szCs w:val="22"/>
              </w:rPr>
              <w:t>$</w:t>
            </w:r>
          </w:p>
        </w:tc>
      </w:tr>
      <w:tr w:rsidR="00312800" w:rsidRPr="000E4D43" w14:paraId="16FAB6BC" w14:textId="77777777" w:rsidTr="00BE25B6">
        <w:tc>
          <w:tcPr>
            <w:tcW w:w="1487" w:type="dxa"/>
            <w:tcMar>
              <w:top w:w="40" w:type="dxa"/>
              <w:left w:w="100" w:type="dxa"/>
              <w:bottom w:w="40" w:type="dxa"/>
              <w:right w:w="100" w:type="dxa"/>
            </w:tcMar>
            <w:vAlign w:val="center"/>
          </w:tcPr>
          <w:p w14:paraId="63B2DBBA" w14:textId="77777777" w:rsidR="00312800" w:rsidRPr="000E4D43" w:rsidRDefault="00312800" w:rsidP="00BE25B6">
            <w:pPr>
              <w:spacing w:before="20" w:after="20" w:line="240" w:lineRule="auto"/>
              <w:rPr>
                <w:rFonts w:ascii="Arial" w:hAnsi="Arial" w:cs="Arial"/>
                <w:sz w:val="22"/>
                <w:szCs w:val="22"/>
              </w:rPr>
            </w:pPr>
            <w:r w:rsidRPr="000E4D43">
              <w:rPr>
                <w:rFonts w:ascii="Arial" w:eastAsia="Calibri" w:hAnsi="Arial" w:cs="Arial"/>
                <w:b/>
                <w:bCs/>
                <w:sz w:val="22"/>
                <w:szCs w:val="22"/>
              </w:rPr>
              <w:t>A-4. Insulation &amp; Air Sealing</w:t>
            </w:r>
          </w:p>
        </w:tc>
        <w:tc>
          <w:tcPr>
            <w:tcW w:w="4448" w:type="dxa"/>
            <w:tcMar>
              <w:top w:w="40" w:type="dxa"/>
              <w:left w:w="100" w:type="dxa"/>
              <w:bottom w:w="40" w:type="dxa"/>
              <w:right w:w="100" w:type="dxa"/>
            </w:tcMar>
            <w:vAlign w:val="center"/>
          </w:tcPr>
          <w:p w14:paraId="5FA459F1" w14:textId="77777777" w:rsidR="00312800" w:rsidRPr="000E4D43" w:rsidRDefault="00312800" w:rsidP="00BE25B6">
            <w:pPr>
              <w:spacing w:before="20" w:after="20" w:line="240" w:lineRule="auto"/>
              <w:rPr>
                <w:rFonts w:ascii="Arial" w:hAnsi="Arial" w:cs="Arial"/>
                <w:sz w:val="22"/>
                <w:szCs w:val="22"/>
              </w:rPr>
            </w:pPr>
            <w:r w:rsidRPr="000E4D43">
              <w:rPr>
                <w:rFonts w:ascii="Arial" w:eastAsia="Calibri" w:hAnsi="Arial" w:cs="Arial"/>
                <w:sz w:val="22"/>
                <w:szCs w:val="22"/>
              </w:rPr>
              <w:t xml:space="preserve">Blower-door-guided air sealing of attic plane and accessible shell penetrations; dam and insulate attic hatch; install blown attic insulation from R-11 to R-49 over </w:t>
            </w:r>
            <w:r w:rsidRPr="000E4D43">
              <w:rPr>
                <w:rFonts w:ascii="Arial" w:eastAsia="Calibri" w:hAnsi="Arial" w:cs="Arial"/>
                <w:sz w:val="22"/>
                <w:szCs w:val="22"/>
              </w:rPr>
              <w:lastRenderedPageBreak/>
              <w:t>approx. 1,400 sq. ft. (including baffles and required ventilation preservation); blower door test-in / test-out and combustion safety test-in / test-out performed by BPI (BA-T/BA-P) or RESNET certified individual; geotagged photo documentation; permit if required by jurisdiction.</w:t>
            </w:r>
          </w:p>
        </w:tc>
        <w:tc>
          <w:tcPr>
            <w:tcW w:w="1260" w:type="dxa"/>
            <w:vAlign w:val="center"/>
          </w:tcPr>
          <w:p w14:paraId="4ADFDBEC" w14:textId="61B60A98" w:rsidR="00312800" w:rsidRPr="000E4D43" w:rsidRDefault="00312800" w:rsidP="00312800">
            <w:pPr>
              <w:spacing w:before="20" w:after="20" w:line="240" w:lineRule="auto"/>
              <w:rPr>
                <w:rFonts w:ascii="Arial" w:eastAsia="Calibri" w:hAnsi="Arial" w:cs="Arial"/>
                <w:sz w:val="22"/>
                <w:szCs w:val="22"/>
              </w:rPr>
            </w:pPr>
            <w:r w:rsidRPr="000E4D43">
              <w:rPr>
                <w:rFonts w:ascii="Arial" w:eastAsia="Calibri" w:hAnsi="Arial" w:cs="Arial"/>
                <w:sz w:val="22"/>
                <w:szCs w:val="22"/>
              </w:rPr>
              <w:lastRenderedPageBreak/>
              <w:t>$</w:t>
            </w:r>
          </w:p>
        </w:tc>
        <w:tc>
          <w:tcPr>
            <w:tcW w:w="1170" w:type="dxa"/>
            <w:vAlign w:val="center"/>
          </w:tcPr>
          <w:p w14:paraId="4918DACA" w14:textId="555D3D2F" w:rsidR="00312800" w:rsidRPr="000E4D43" w:rsidRDefault="00312800" w:rsidP="00312800">
            <w:pPr>
              <w:spacing w:before="20" w:after="20" w:line="240" w:lineRule="auto"/>
              <w:rPr>
                <w:rFonts w:ascii="Arial" w:eastAsia="Calibri" w:hAnsi="Arial" w:cs="Arial"/>
                <w:sz w:val="22"/>
                <w:szCs w:val="22"/>
              </w:rPr>
            </w:pPr>
            <w:r w:rsidRPr="000E4D43">
              <w:rPr>
                <w:rFonts w:ascii="Arial" w:eastAsia="Calibri" w:hAnsi="Arial" w:cs="Arial"/>
                <w:sz w:val="22"/>
                <w:szCs w:val="22"/>
              </w:rPr>
              <w:t>$</w:t>
            </w:r>
          </w:p>
        </w:tc>
        <w:tc>
          <w:tcPr>
            <w:tcW w:w="1440" w:type="dxa"/>
            <w:tcMar>
              <w:top w:w="40" w:type="dxa"/>
              <w:left w:w="100" w:type="dxa"/>
              <w:bottom w:w="40" w:type="dxa"/>
              <w:right w:w="100" w:type="dxa"/>
            </w:tcMar>
            <w:vAlign w:val="center"/>
          </w:tcPr>
          <w:p w14:paraId="3F1B578E" w14:textId="5BB4FB48" w:rsidR="00312800" w:rsidRPr="000E4D43" w:rsidRDefault="00312800" w:rsidP="00BE25B6">
            <w:pPr>
              <w:spacing w:before="20" w:after="20" w:line="240" w:lineRule="auto"/>
              <w:rPr>
                <w:rFonts w:ascii="Arial" w:hAnsi="Arial" w:cs="Arial"/>
                <w:sz w:val="22"/>
                <w:szCs w:val="22"/>
              </w:rPr>
            </w:pPr>
            <w:r w:rsidRPr="000E4D43">
              <w:rPr>
                <w:rFonts w:ascii="Arial" w:eastAsia="Calibri" w:hAnsi="Arial" w:cs="Arial"/>
                <w:sz w:val="22"/>
                <w:szCs w:val="22"/>
              </w:rPr>
              <w:t>$</w:t>
            </w:r>
          </w:p>
        </w:tc>
      </w:tr>
    </w:tbl>
    <w:p w14:paraId="2B40FD1A" w14:textId="77777777" w:rsidR="00B315E0" w:rsidRPr="000E4D43" w:rsidRDefault="00B315E0" w:rsidP="00BE25B6">
      <w:pPr>
        <w:spacing w:after="200" w:line="240" w:lineRule="auto"/>
        <w:rPr>
          <w:rFonts w:ascii="Arial" w:hAnsi="Arial" w:cs="Arial"/>
          <w:sz w:val="22"/>
          <w:szCs w:val="22"/>
          <w:lang w:val="en-US"/>
        </w:rPr>
      </w:pPr>
      <w:r w:rsidRPr="00C8B403">
        <w:rPr>
          <w:rFonts w:ascii="Arial" w:eastAsia="Calibri" w:hAnsi="Arial" w:cs="Arial"/>
          <w:i/>
          <w:sz w:val="22"/>
          <w:szCs w:val="22"/>
          <w:lang w:val="en-US"/>
        </w:rPr>
        <w:t>Note: Scenarios A-1 and A-2 price the same home so that NCEF can directly compare a heat pump only system against a dual fuel system. EPCs proposing to serve the Reno metro should price both scenarios if able; either configuration is permitted in the Reno metro under Section 4.</w:t>
      </w:r>
    </w:p>
    <w:p w14:paraId="773A87C3" w14:textId="77777777" w:rsidR="00B315E0" w:rsidRPr="000E4D43" w:rsidRDefault="00B315E0" w:rsidP="00BE25B6">
      <w:pPr>
        <w:pStyle w:val="Heading2"/>
        <w:spacing w:before="220" w:after="120" w:line="240" w:lineRule="auto"/>
        <w:rPr>
          <w:rFonts w:ascii="Arial" w:hAnsi="Arial" w:cs="Arial"/>
          <w:color w:val="auto"/>
          <w:sz w:val="22"/>
          <w:szCs w:val="22"/>
        </w:rPr>
      </w:pPr>
      <w:r w:rsidRPr="000E4D43">
        <w:rPr>
          <w:rFonts w:ascii="Arial" w:eastAsia="Calibri" w:hAnsi="Arial" w:cs="Arial"/>
          <w:b/>
          <w:bCs/>
          <w:color w:val="auto"/>
          <w:sz w:val="22"/>
          <w:szCs w:val="22"/>
        </w:rPr>
        <w:t>Reference Home 2 — Las Vegas Metro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760"/>
      </w:tblGrid>
      <w:tr w:rsidR="00B315E0" w:rsidRPr="000E4D43" w14:paraId="06969507" w14:textId="77777777">
        <w:tc>
          <w:tcPr>
            <w:tcW w:w="2600" w:type="dxa"/>
            <w:shd w:val="clear" w:color="auto" w:fill="D9E2F3"/>
            <w:tcMar>
              <w:top w:w="40" w:type="dxa"/>
              <w:left w:w="100" w:type="dxa"/>
              <w:bottom w:w="40" w:type="dxa"/>
              <w:right w:w="100" w:type="dxa"/>
            </w:tcMar>
            <w:vAlign w:val="center"/>
          </w:tcPr>
          <w:p w14:paraId="1B774252" w14:textId="77777777" w:rsidR="00B315E0" w:rsidRPr="000E4D43" w:rsidRDefault="00B315E0" w:rsidP="00BE25B6">
            <w:pPr>
              <w:spacing w:before="20" w:after="20" w:line="240" w:lineRule="auto"/>
              <w:rPr>
                <w:rFonts w:ascii="Arial" w:hAnsi="Arial" w:cs="Arial"/>
                <w:sz w:val="22"/>
                <w:szCs w:val="22"/>
              </w:rPr>
            </w:pPr>
            <w:r w:rsidRPr="000E4D43">
              <w:rPr>
                <w:rFonts w:ascii="Arial" w:eastAsia="Calibri" w:hAnsi="Arial" w:cs="Arial"/>
                <w:b/>
                <w:bCs/>
                <w:sz w:val="22"/>
                <w:szCs w:val="22"/>
              </w:rPr>
              <w:t>Housing type / vintage</w:t>
            </w:r>
          </w:p>
        </w:tc>
        <w:tc>
          <w:tcPr>
            <w:tcW w:w="6760" w:type="dxa"/>
            <w:tcMar>
              <w:top w:w="40" w:type="dxa"/>
              <w:left w:w="100" w:type="dxa"/>
              <w:bottom w:w="40" w:type="dxa"/>
              <w:right w:w="100" w:type="dxa"/>
            </w:tcMar>
            <w:vAlign w:val="center"/>
          </w:tcPr>
          <w:p w14:paraId="49380EA4" w14:textId="77777777" w:rsidR="00B315E0" w:rsidRPr="000E4D43" w:rsidRDefault="00B315E0" w:rsidP="00BE25B6">
            <w:pPr>
              <w:spacing w:before="20" w:after="20" w:line="240" w:lineRule="auto"/>
              <w:rPr>
                <w:rFonts w:ascii="Arial" w:hAnsi="Arial" w:cs="Arial"/>
                <w:sz w:val="22"/>
                <w:szCs w:val="22"/>
              </w:rPr>
            </w:pPr>
            <w:r w:rsidRPr="000E4D43">
              <w:rPr>
                <w:rFonts w:ascii="Arial" w:eastAsia="Calibri" w:hAnsi="Arial" w:cs="Arial"/>
                <w:sz w:val="22"/>
                <w:szCs w:val="22"/>
              </w:rPr>
              <w:t>Single-story, site-built, single-family home, built 1994, approx. 1,600 sq. ft. conditioned area, 3 bedrooms / 2 bathrooms, slab-on-grade, vented attic.</w:t>
            </w:r>
          </w:p>
        </w:tc>
      </w:tr>
      <w:tr w:rsidR="00B315E0" w:rsidRPr="000E4D43" w14:paraId="6A080456" w14:textId="77777777">
        <w:tc>
          <w:tcPr>
            <w:tcW w:w="2600" w:type="dxa"/>
            <w:shd w:val="clear" w:color="auto" w:fill="D9E2F3"/>
            <w:tcMar>
              <w:top w:w="40" w:type="dxa"/>
              <w:left w:w="100" w:type="dxa"/>
              <w:bottom w:w="40" w:type="dxa"/>
              <w:right w:w="100" w:type="dxa"/>
            </w:tcMar>
            <w:vAlign w:val="center"/>
          </w:tcPr>
          <w:p w14:paraId="59DFF326" w14:textId="77777777" w:rsidR="00B315E0" w:rsidRPr="000E4D43" w:rsidRDefault="00B315E0" w:rsidP="00BE25B6">
            <w:pPr>
              <w:spacing w:before="20" w:after="20" w:line="240" w:lineRule="auto"/>
              <w:rPr>
                <w:rFonts w:ascii="Arial" w:hAnsi="Arial" w:cs="Arial"/>
                <w:sz w:val="22"/>
                <w:szCs w:val="22"/>
              </w:rPr>
            </w:pPr>
            <w:r w:rsidRPr="000E4D43">
              <w:rPr>
                <w:rFonts w:ascii="Arial" w:eastAsia="Calibri" w:hAnsi="Arial" w:cs="Arial"/>
                <w:b/>
                <w:bCs/>
                <w:sz w:val="22"/>
                <w:szCs w:val="22"/>
              </w:rPr>
              <w:t>Existing heating</w:t>
            </w:r>
          </w:p>
        </w:tc>
        <w:tc>
          <w:tcPr>
            <w:tcW w:w="6760" w:type="dxa"/>
            <w:tcMar>
              <w:top w:w="40" w:type="dxa"/>
              <w:left w:w="100" w:type="dxa"/>
              <w:bottom w:w="40" w:type="dxa"/>
              <w:right w:w="100" w:type="dxa"/>
            </w:tcMar>
            <w:vAlign w:val="center"/>
          </w:tcPr>
          <w:p w14:paraId="7F7FEF30" w14:textId="77777777" w:rsidR="00B315E0" w:rsidRPr="000E4D43" w:rsidRDefault="00B315E0" w:rsidP="00BE25B6">
            <w:pPr>
              <w:spacing w:before="20" w:after="20" w:line="240" w:lineRule="auto"/>
              <w:rPr>
                <w:rFonts w:ascii="Arial" w:hAnsi="Arial" w:cs="Arial"/>
                <w:sz w:val="22"/>
                <w:szCs w:val="22"/>
                <w:lang w:val="en-US"/>
              </w:rPr>
            </w:pPr>
            <w:r w:rsidRPr="00C8B403">
              <w:rPr>
                <w:rFonts w:ascii="Arial" w:eastAsia="Calibri" w:hAnsi="Arial" w:cs="Arial"/>
                <w:sz w:val="22"/>
                <w:szCs w:val="22"/>
                <w:lang w:val="en-US"/>
              </w:rPr>
              <w:t>Natural gas forced-air furnace (80 AFUE) in hall closet air-handler configuration.</w:t>
            </w:r>
          </w:p>
        </w:tc>
      </w:tr>
      <w:tr w:rsidR="00B315E0" w:rsidRPr="000E4D43" w14:paraId="10369BE3" w14:textId="77777777">
        <w:tc>
          <w:tcPr>
            <w:tcW w:w="2600" w:type="dxa"/>
            <w:shd w:val="clear" w:color="auto" w:fill="D9E2F3"/>
            <w:tcMar>
              <w:top w:w="40" w:type="dxa"/>
              <w:left w:w="100" w:type="dxa"/>
              <w:bottom w:w="40" w:type="dxa"/>
              <w:right w:w="100" w:type="dxa"/>
            </w:tcMar>
            <w:vAlign w:val="center"/>
          </w:tcPr>
          <w:p w14:paraId="509B59D7" w14:textId="77777777" w:rsidR="00B315E0" w:rsidRPr="000E4D43" w:rsidRDefault="00B315E0" w:rsidP="00BE25B6">
            <w:pPr>
              <w:spacing w:before="20" w:after="20" w:line="240" w:lineRule="auto"/>
              <w:rPr>
                <w:rFonts w:ascii="Arial" w:hAnsi="Arial" w:cs="Arial"/>
                <w:sz w:val="22"/>
                <w:szCs w:val="22"/>
              </w:rPr>
            </w:pPr>
            <w:r w:rsidRPr="000E4D43">
              <w:rPr>
                <w:rFonts w:ascii="Arial" w:eastAsia="Calibri" w:hAnsi="Arial" w:cs="Arial"/>
                <w:b/>
                <w:bCs/>
                <w:sz w:val="22"/>
                <w:szCs w:val="22"/>
              </w:rPr>
              <w:t>Existing cooling</w:t>
            </w:r>
          </w:p>
        </w:tc>
        <w:tc>
          <w:tcPr>
            <w:tcW w:w="6760" w:type="dxa"/>
            <w:tcMar>
              <w:top w:w="40" w:type="dxa"/>
              <w:left w:w="100" w:type="dxa"/>
              <w:bottom w:w="40" w:type="dxa"/>
              <w:right w:w="100" w:type="dxa"/>
            </w:tcMar>
            <w:vAlign w:val="center"/>
          </w:tcPr>
          <w:p w14:paraId="72D27DF2" w14:textId="77777777" w:rsidR="00B315E0" w:rsidRPr="000E4D43" w:rsidRDefault="00B315E0" w:rsidP="00BE25B6">
            <w:pPr>
              <w:spacing w:before="20" w:after="20" w:line="240" w:lineRule="auto"/>
              <w:rPr>
                <w:rFonts w:ascii="Arial" w:hAnsi="Arial" w:cs="Arial"/>
                <w:sz w:val="22"/>
                <w:szCs w:val="22"/>
              </w:rPr>
            </w:pPr>
            <w:r w:rsidRPr="000E4D43">
              <w:rPr>
                <w:rFonts w:ascii="Arial" w:eastAsia="Calibri" w:hAnsi="Arial" w:cs="Arial"/>
                <w:sz w:val="22"/>
                <w:szCs w:val="22"/>
              </w:rPr>
              <w:t>4-ton split-system air conditioner (10 SEER), condenser at grade on existing pad.</w:t>
            </w:r>
          </w:p>
        </w:tc>
      </w:tr>
      <w:tr w:rsidR="00B315E0" w:rsidRPr="000E4D43" w14:paraId="6DEE6870" w14:textId="77777777">
        <w:tc>
          <w:tcPr>
            <w:tcW w:w="2600" w:type="dxa"/>
            <w:shd w:val="clear" w:color="auto" w:fill="D9E2F3"/>
            <w:tcMar>
              <w:top w:w="40" w:type="dxa"/>
              <w:left w:w="100" w:type="dxa"/>
              <w:bottom w:w="40" w:type="dxa"/>
              <w:right w:w="100" w:type="dxa"/>
            </w:tcMar>
            <w:vAlign w:val="center"/>
          </w:tcPr>
          <w:p w14:paraId="1A070765" w14:textId="77777777" w:rsidR="00B315E0" w:rsidRPr="000E4D43" w:rsidRDefault="00B315E0" w:rsidP="00BE25B6">
            <w:pPr>
              <w:spacing w:before="20" w:after="20" w:line="240" w:lineRule="auto"/>
              <w:rPr>
                <w:rFonts w:ascii="Arial" w:hAnsi="Arial" w:cs="Arial"/>
                <w:sz w:val="22"/>
                <w:szCs w:val="22"/>
              </w:rPr>
            </w:pPr>
            <w:r w:rsidRPr="000E4D43">
              <w:rPr>
                <w:rFonts w:ascii="Arial" w:eastAsia="Calibri" w:hAnsi="Arial" w:cs="Arial"/>
                <w:b/>
                <w:bCs/>
                <w:sz w:val="22"/>
                <w:szCs w:val="22"/>
              </w:rPr>
              <w:t>Ductwork</w:t>
            </w:r>
          </w:p>
        </w:tc>
        <w:tc>
          <w:tcPr>
            <w:tcW w:w="6760" w:type="dxa"/>
            <w:tcMar>
              <w:top w:w="40" w:type="dxa"/>
              <w:left w:w="100" w:type="dxa"/>
              <w:bottom w:w="40" w:type="dxa"/>
              <w:right w:w="100" w:type="dxa"/>
            </w:tcMar>
            <w:vAlign w:val="center"/>
          </w:tcPr>
          <w:p w14:paraId="1AB35C73" w14:textId="77777777" w:rsidR="00B315E0" w:rsidRPr="000E4D43" w:rsidRDefault="00B315E0" w:rsidP="00BE25B6">
            <w:pPr>
              <w:spacing w:before="20" w:after="20" w:line="240" w:lineRule="auto"/>
              <w:rPr>
                <w:rFonts w:ascii="Arial" w:hAnsi="Arial" w:cs="Arial"/>
                <w:sz w:val="22"/>
                <w:szCs w:val="22"/>
                <w:lang w:val="en-US"/>
              </w:rPr>
            </w:pPr>
            <w:r w:rsidRPr="00C8B403">
              <w:rPr>
                <w:rFonts w:ascii="Arial" w:eastAsia="Calibri" w:hAnsi="Arial" w:cs="Arial"/>
                <w:sz w:val="22"/>
                <w:szCs w:val="22"/>
                <w:lang w:val="en-US"/>
              </w:rPr>
              <w:t>Existing duct system in unconditioned attic; approx. 30 linear ft. of physically accessible exposed duct; existing duct insulation R-2 or lower; ducts otherwise serviceable (no replacement required).</w:t>
            </w:r>
          </w:p>
        </w:tc>
      </w:tr>
      <w:tr w:rsidR="00B315E0" w:rsidRPr="000E4D43" w14:paraId="3A2FAF60" w14:textId="77777777">
        <w:tc>
          <w:tcPr>
            <w:tcW w:w="2600" w:type="dxa"/>
            <w:shd w:val="clear" w:color="auto" w:fill="D9E2F3"/>
            <w:tcMar>
              <w:top w:w="40" w:type="dxa"/>
              <w:left w:w="100" w:type="dxa"/>
              <w:bottom w:w="40" w:type="dxa"/>
              <w:right w:w="100" w:type="dxa"/>
            </w:tcMar>
            <w:vAlign w:val="center"/>
          </w:tcPr>
          <w:p w14:paraId="6E298785" w14:textId="77777777" w:rsidR="00B315E0" w:rsidRPr="000E4D43" w:rsidRDefault="00B315E0" w:rsidP="00BE25B6">
            <w:pPr>
              <w:spacing w:before="20" w:after="20" w:line="240" w:lineRule="auto"/>
              <w:rPr>
                <w:rFonts w:ascii="Arial" w:hAnsi="Arial" w:cs="Arial"/>
                <w:sz w:val="22"/>
                <w:szCs w:val="22"/>
              </w:rPr>
            </w:pPr>
            <w:r w:rsidRPr="000E4D43">
              <w:rPr>
                <w:rFonts w:ascii="Arial" w:eastAsia="Calibri" w:hAnsi="Arial" w:cs="Arial"/>
                <w:b/>
                <w:bCs/>
                <w:sz w:val="22"/>
                <w:szCs w:val="22"/>
              </w:rPr>
              <w:t>Existing water heater</w:t>
            </w:r>
          </w:p>
        </w:tc>
        <w:tc>
          <w:tcPr>
            <w:tcW w:w="6760" w:type="dxa"/>
            <w:tcMar>
              <w:top w:w="40" w:type="dxa"/>
              <w:left w:w="100" w:type="dxa"/>
              <w:bottom w:w="40" w:type="dxa"/>
              <w:right w:w="100" w:type="dxa"/>
            </w:tcMar>
            <w:vAlign w:val="center"/>
          </w:tcPr>
          <w:p w14:paraId="4A40FCD1" w14:textId="77777777" w:rsidR="00B315E0" w:rsidRPr="000E4D43" w:rsidRDefault="00B315E0" w:rsidP="00BE25B6">
            <w:pPr>
              <w:spacing w:before="20" w:after="20" w:line="240" w:lineRule="auto"/>
              <w:rPr>
                <w:rFonts w:ascii="Arial" w:hAnsi="Arial" w:cs="Arial"/>
                <w:sz w:val="22"/>
                <w:szCs w:val="22"/>
              </w:rPr>
            </w:pPr>
            <w:r w:rsidRPr="000E4D43">
              <w:rPr>
                <w:rFonts w:ascii="Arial" w:eastAsia="Calibri" w:hAnsi="Arial" w:cs="Arial"/>
                <w:sz w:val="22"/>
                <w:szCs w:val="22"/>
              </w:rPr>
              <w:t>50-gallon electric resistance storage water heater in attached garage; dedicated 240V/30A circuit in place; floor drain within 6 ft.</w:t>
            </w:r>
          </w:p>
        </w:tc>
      </w:tr>
      <w:tr w:rsidR="00B315E0" w:rsidRPr="000E4D43" w14:paraId="75D5DBB7" w14:textId="77777777">
        <w:tc>
          <w:tcPr>
            <w:tcW w:w="2600" w:type="dxa"/>
            <w:shd w:val="clear" w:color="auto" w:fill="D9E2F3"/>
            <w:tcMar>
              <w:top w:w="40" w:type="dxa"/>
              <w:left w:w="100" w:type="dxa"/>
              <w:bottom w:w="40" w:type="dxa"/>
              <w:right w:w="100" w:type="dxa"/>
            </w:tcMar>
            <w:vAlign w:val="center"/>
          </w:tcPr>
          <w:p w14:paraId="5267BA5C" w14:textId="77777777" w:rsidR="00B315E0" w:rsidRPr="000E4D43" w:rsidRDefault="00B315E0" w:rsidP="00BE25B6">
            <w:pPr>
              <w:spacing w:before="20" w:after="20" w:line="240" w:lineRule="auto"/>
              <w:rPr>
                <w:rFonts w:ascii="Arial" w:hAnsi="Arial" w:cs="Arial"/>
                <w:sz w:val="22"/>
                <w:szCs w:val="22"/>
              </w:rPr>
            </w:pPr>
            <w:r w:rsidRPr="000E4D43">
              <w:rPr>
                <w:rFonts w:ascii="Arial" w:eastAsia="Calibri" w:hAnsi="Arial" w:cs="Arial"/>
                <w:b/>
                <w:bCs/>
                <w:sz w:val="22"/>
                <w:szCs w:val="22"/>
              </w:rPr>
              <w:t>Electrical</w:t>
            </w:r>
          </w:p>
        </w:tc>
        <w:tc>
          <w:tcPr>
            <w:tcW w:w="6760" w:type="dxa"/>
            <w:tcMar>
              <w:top w:w="40" w:type="dxa"/>
              <w:left w:w="100" w:type="dxa"/>
              <w:bottom w:w="40" w:type="dxa"/>
              <w:right w:w="100" w:type="dxa"/>
            </w:tcMar>
            <w:vAlign w:val="center"/>
          </w:tcPr>
          <w:p w14:paraId="70653602" w14:textId="77777777" w:rsidR="00B315E0" w:rsidRPr="000E4D43" w:rsidRDefault="00B315E0" w:rsidP="00BE25B6">
            <w:pPr>
              <w:spacing w:before="20" w:after="20" w:line="240" w:lineRule="auto"/>
              <w:rPr>
                <w:rFonts w:ascii="Arial" w:hAnsi="Arial" w:cs="Arial"/>
                <w:sz w:val="22"/>
                <w:szCs w:val="22"/>
                <w:lang w:val="en-US"/>
              </w:rPr>
            </w:pPr>
            <w:r w:rsidRPr="00C8B403">
              <w:rPr>
                <w:rFonts w:ascii="Arial" w:eastAsia="Calibri" w:hAnsi="Arial" w:cs="Arial"/>
                <w:sz w:val="22"/>
                <w:szCs w:val="22"/>
                <w:lang w:val="en-US"/>
              </w:rPr>
              <w:t>200-amp main panel with two available breaker spaces; panel in garage approx. 35 ft. wire-run from condenser location. No panel upgrade required.</w:t>
            </w:r>
          </w:p>
        </w:tc>
      </w:tr>
      <w:tr w:rsidR="00B315E0" w:rsidRPr="000E4D43" w14:paraId="6F8E08F5" w14:textId="77777777">
        <w:tc>
          <w:tcPr>
            <w:tcW w:w="2600" w:type="dxa"/>
            <w:shd w:val="clear" w:color="auto" w:fill="D9E2F3"/>
            <w:tcMar>
              <w:top w:w="40" w:type="dxa"/>
              <w:left w:w="100" w:type="dxa"/>
              <w:bottom w:w="40" w:type="dxa"/>
              <w:right w:w="100" w:type="dxa"/>
            </w:tcMar>
            <w:vAlign w:val="center"/>
          </w:tcPr>
          <w:p w14:paraId="285AF863" w14:textId="77777777" w:rsidR="00B315E0" w:rsidRPr="000E4D43" w:rsidRDefault="00B315E0" w:rsidP="00BE25B6">
            <w:pPr>
              <w:spacing w:before="20" w:after="20" w:line="240" w:lineRule="auto"/>
              <w:rPr>
                <w:rFonts w:ascii="Arial" w:hAnsi="Arial" w:cs="Arial"/>
                <w:sz w:val="22"/>
                <w:szCs w:val="22"/>
              </w:rPr>
            </w:pPr>
            <w:r w:rsidRPr="000E4D43">
              <w:rPr>
                <w:rFonts w:ascii="Arial" w:eastAsia="Calibri" w:hAnsi="Arial" w:cs="Arial"/>
                <w:b/>
                <w:bCs/>
                <w:sz w:val="22"/>
                <w:szCs w:val="22"/>
              </w:rPr>
              <w:t>Envelope baseline</w:t>
            </w:r>
          </w:p>
        </w:tc>
        <w:tc>
          <w:tcPr>
            <w:tcW w:w="6760" w:type="dxa"/>
            <w:tcMar>
              <w:top w:w="40" w:type="dxa"/>
              <w:left w:w="100" w:type="dxa"/>
              <w:bottom w:w="40" w:type="dxa"/>
              <w:right w:w="100" w:type="dxa"/>
            </w:tcMar>
            <w:vAlign w:val="center"/>
          </w:tcPr>
          <w:p w14:paraId="44F7C003" w14:textId="77777777" w:rsidR="00B315E0" w:rsidRPr="000E4D43" w:rsidRDefault="00B315E0" w:rsidP="00BE25B6">
            <w:pPr>
              <w:spacing w:before="20" w:after="20" w:line="240" w:lineRule="auto"/>
              <w:rPr>
                <w:rFonts w:ascii="Arial" w:hAnsi="Arial" w:cs="Arial"/>
                <w:sz w:val="22"/>
                <w:szCs w:val="22"/>
                <w:lang w:val="en-US"/>
              </w:rPr>
            </w:pPr>
            <w:r w:rsidRPr="00C8B403">
              <w:rPr>
                <w:rFonts w:ascii="Arial" w:eastAsia="Calibri" w:hAnsi="Arial" w:cs="Arial"/>
                <w:sz w:val="22"/>
                <w:szCs w:val="22"/>
                <w:lang w:val="en-US"/>
              </w:rPr>
              <w:t>Attic insulation R-19 over approx. 1,500 sq. ft. of accessible attic floor; walls R-13 (no wall work in scope); measurable air leakage typical of home age; combustion appliance (furnace) present until replacement (test-in / test-out required).</w:t>
            </w:r>
          </w:p>
        </w:tc>
      </w:tr>
    </w:tbl>
    <w:p w14:paraId="36FA7EFD" w14:textId="77777777" w:rsidR="00B315E0" w:rsidRPr="000E4D43" w:rsidRDefault="00B315E0" w:rsidP="00BE25B6">
      <w:pPr>
        <w:spacing w:after="40" w:line="240" w:lineRule="auto"/>
        <w:rPr>
          <w:rFonts w:ascii="Arial" w:hAnsi="Arial" w:cs="Arial"/>
          <w:sz w:val="22"/>
          <w:szCs w:val="22"/>
        </w:rPr>
      </w:pPr>
      <w:r w:rsidRPr="000E4D43">
        <w:rPr>
          <w:rFonts w:ascii="Arial" w:eastAsia="Calibri" w:hAnsi="Arial" w:cs="Arial"/>
          <w:sz w:val="22"/>
          <w:szCs w:val="22"/>
        </w:rPr>
        <w:t xml:space="preserve"> </w:t>
      </w:r>
    </w:p>
    <w:p w14:paraId="42E67D9C" w14:textId="77777777" w:rsidR="00B315E0" w:rsidRPr="000E4D43" w:rsidRDefault="00B315E0" w:rsidP="00BE25B6">
      <w:pPr>
        <w:spacing w:after="80" w:line="240" w:lineRule="auto"/>
        <w:rPr>
          <w:rFonts w:ascii="Arial" w:hAnsi="Arial" w:cs="Arial"/>
          <w:sz w:val="22"/>
          <w:szCs w:val="22"/>
        </w:rPr>
      </w:pPr>
      <w:r w:rsidRPr="000E4D43">
        <w:rPr>
          <w:rFonts w:ascii="Arial" w:eastAsia="Calibri" w:hAnsi="Arial" w:cs="Arial"/>
          <w:b/>
          <w:bCs/>
          <w:sz w:val="22"/>
          <w:szCs w:val="22"/>
        </w:rPr>
        <w:t>Scenario Pricing — Las Vegas Metro</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4345"/>
        <w:gridCol w:w="1260"/>
        <w:gridCol w:w="1440"/>
        <w:gridCol w:w="1350"/>
      </w:tblGrid>
      <w:tr w:rsidR="00312800" w:rsidRPr="000E4D43" w14:paraId="662EBAAB" w14:textId="77777777" w:rsidTr="00BE25B6">
        <w:trPr>
          <w:tblHeader/>
        </w:trPr>
        <w:tc>
          <w:tcPr>
            <w:tcW w:w="1500" w:type="dxa"/>
            <w:shd w:val="clear" w:color="auto" w:fill="D9E2F3"/>
            <w:tcMar>
              <w:top w:w="40" w:type="dxa"/>
              <w:left w:w="100" w:type="dxa"/>
              <w:bottom w:w="40" w:type="dxa"/>
              <w:right w:w="100" w:type="dxa"/>
            </w:tcMar>
            <w:vAlign w:val="center"/>
          </w:tcPr>
          <w:p w14:paraId="1F6DB160" w14:textId="77777777" w:rsidR="00312800" w:rsidRPr="000E4D43" w:rsidRDefault="00312800" w:rsidP="00BE25B6">
            <w:pPr>
              <w:spacing w:before="20" w:after="20" w:line="240" w:lineRule="auto"/>
              <w:rPr>
                <w:rFonts w:ascii="Arial" w:hAnsi="Arial" w:cs="Arial"/>
                <w:sz w:val="22"/>
                <w:szCs w:val="22"/>
              </w:rPr>
            </w:pPr>
            <w:r w:rsidRPr="000E4D43">
              <w:rPr>
                <w:rFonts w:ascii="Arial" w:eastAsia="Calibri" w:hAnsi="Arial" w:cs="Arial"/>
                <w:b/>
                <w:bCs/>
                <w:sz w:val="22"/>
                <w:szCs w:val="22"/>
              </w:rPr>
              <w:t>Scenario</w:t>
            </w:r>
          </w:p>
        </w:tc>
        <w:tc>
          <w:tcPr>
            <w:tcW w:w="4345" w:type="dxa"/>
            <w:shd w:val="clear" w:color="auto" w:fill="D9E2F3"/>
            <w:tcMar>
              <w:top w:w="40" w:type="dxa"/>
              <w:left w:w="100" w:type="dxa"/>
              <w:bottom w:w="40" w:type="dxa"/>
              <w:right w:w="100" w:type="dxa"/>
            </w:tcMar>
            <w:vAlign w:val="center"/>
          </w:tcPr>
          <w:p w14:paraId="4E3A7256" w14:textId="77777777" w:rsidR="00312800" w:rsidRPr="000E4D43" w:rsidRDefault="00312800" w:rsidP="00BE25B6">
            <w:pPr>
              <w:spacing w:before="20" w:after="20" w:line="240" w:lineRule="auto"/>
              <w:rPr>
                <w:rFonts w:ascii="Arial" w:hAnsi="Arial" w:cs="Arial"/>
                <w:sz w:val="22"/>
                <w:szCs w:val="22"/>
              </w:rPr>
            </w:pPr>
            <w:r w:rsidRPr="000E4D43">
              <w:rPr>
                <w:rFonts w:ascii="Arial" w:eastAsia="Calibri" w:hAnsi="Arial" w:cs="Arial"/>
                <w:b/>
                <w:bCs/>
                <w:sz w:val="22"/>
                <w:szCs w:val="22"/>
              </w:rPr>
              <w:t>Scope to be Priced (turnkey, all-in)</w:t>
            </w:r>
          </w:p>
        </w:tc>
        <w:tc>
          <w:tcPr>
            <w:tcW w:w="1260" w:type="dxa"/>
            <w:shd w:val="clear" w:color="auto" w:fill="D9E2F3"/>
          </w:tcPr>
          <w:p w14:paraId="2AEF00E2" w14:textId="576E06D9" w:rsidR="00312800" w:rsidRPr="000E4D43" w:rsidRDefault="00312800" w:rsidP="00312800">
            <w:pPr>
              <w:spacing w:before="20" w:after="20" w:line="240" w:lineRule="auto"/>
              <w:jc w:val="center"/>
              <w:rPr>
                <w:rFonts w:ascii="Arial" w:eastAsia="Calibri" w:hAnsi="Arial" w:cs="Arial"/>
                <w:b/>
                <w:bCs/>
                <w:sz w:val="22"/>
                <w:szCs w:val="22"/>
              </w:rPr>
            </w:pPr>
            <w:r>
              <w:rPr>
                <w:rFonts w:ascii="Arial" w:eastAsia="Calibri" w:hAnsi="Arial" w:cs="Arial"/>
                <w:b/>
                <w:bCs/>
                <w:sz w:val="22"/>
                <w:szCs w:val="22"/>
              </w:rPr>
              <w:t>Equipment Price</w:t>
            </w:r>
          </w:p>
        </w:tc>
        <w:tc>
          <w:tcPr>
            <w:tcW w:w="1440" w:type="dxa"/>
            <w:shd w:val="clear" w:color="auto" w:fill="D9E2F3"/>
          </w:tcPr>
          <w:p w14:paraId="2E019BC5" w14:textId="3309A10D" w:rsidR="00312800" w:rsidRPr="000E4D43" w:rsidRDefault="00312800" w:rsidP="00312800">
            <w:pPr>
              <w:spacing w:before="20" w:after="20" w:line="240" w:lineRule="auto"/>
              <w:jc w:val="center"/>
              <w:rPr>
                <w:rFonts w:ascii="Arial" w:eastAsia="Calibri" w:hAnsi="Arial" w:cs="Arial"/>
                <w:b/>
                <w:bCs/>
                <w:sz w:val="22"/>
                <w:szCs w:val="22"/>
              </w:rPr>
            </w:pPr>
            <w:r>
              <w:rPr>
                <w:rFonts w:ascii="Arial" w:eastAsia="Calibri" w:hAnsi="Arial" w:cs="Arial"/>
                <w:b/>
                <w:bCs/>
                <w:sz w:val="22"/>
                <w:szCs w:val="22"/>
              </w:rPr>
              <w:t>Labor Price</w:t>
            </w:r>
          </w:p>
        </w:tc>
        <w:tc>
          <w:tcPr>
            <w:tcW w:w="1350" w:type="dxa"/>
            <w:shd w:val="clear" w:color="auto" w:fill="D9E2F3"/>
            <w:tcMar>
              <w:top w:w="40" w:type="dxa"/>
              <w:left w:w="100" w:type="dxa"/>
              <w:bottom w:w="40" w:type="dxa"/>
              <w:right w:w="100" w:type="dxa"/>
            </w:tcMar>
            <w:vAlign w:val="center"/>
          </w:tcPr>
          <w:p w14:paraId="33412B81" w14:textId="24109348" w:rsidR="00312800" w:rsidRPr="000E4D43" w:rsidRDefault="00312800" w:rsidP="00BE25B6">
            <w:pPr>
              <w:spacing w:before="20" w:after="20" w:line="240" w:lineRule="auto"/>
              <w:jc w:val="center"/>
              <w:rPr>
                <w:rFonts w:ascii="Arial" w:hAnsi="Arial" w:cs="Arial"/>
                <w:sz w:val="22"/>
                <w:szCs w:val="22"/>
              </w:rPr>
            </w:pPr>
            <w:r w:rsidRPr="000E4D43">
              <w:rPr>
                <w:rFonts w:ascii="Arial" w:eastAsia="Calibri" w:hAnsi="Arial" w:cs="Arial"/>
                <w:b/>
                <w:bCs/>
                <w:sz w:val="22"/>
                <w:szCs w:val="22"/>
              </w:rPr>
              <w:t>Total Installed Price</w:t>
            </w:r>
          </w:p>
        </w:tc>
      </w:tr>
      <w:tr w:rsidR="00312800" w:rsidRPr="000E4D43" w14:paraId="3E37FAED" w14:textId="77777777" w:rsidTr="00BE25B6">
        <w:tc>
          <w:tcPr>
            <w:tcW w:w="1500" w:type="dxa"/>
            <w:tcMar>
              <w:top w:w="40" w:type="dxa"/>
              <w:left w:w="100" w:type="dxa"/>
              <w:bottom w:w="40" w:type="dxa"/>
              <w:right w:w="100" w:type="dxa"/>
            </w:tcMar>
            <w:vAlign w:val="center"/>
          </w:tcPr>
          <w:p w14:paraId="29BC24EA" w14:textId="77777777" w:rsidR="00312800" w:rsidRPr="000E4D43" w:rsidRDefault="00312800" w:rsidP="00BE25B6">
            <w:pPr>
              <w:spacing w:before="20" w:after="20" w:line="240" w:lineRule="auto"/>
              <w:rPr>
                <w:rFonts w:ascii="Arial" w:hAnsi="Arial" w:cs="Arial"/>
                <w:sz w:val="22"/>
                <w:szCs w:val="22"/>
              </w:rPr>
            </w:pPr>
            <w:r w:rsidRPr="000E4D43">
              <w:rPr>
                <w:rFonts w:ascii="Arial" w:eastAsia="Calibri" w:hAnsi="Arial" w:cs="Arial"/>
                <w:b/>
                <w:bCs/>
                <w:sz w:val="22"/>
                <w:szCs w:val="22"/>
              </w:rPr>
              <w:t>B-1. Heat Pump Only HVAC</w:t>
            </w:r>
          </w:p>
        </w:tc>
        <w:tc>
          <w:tcPr>
            <w:tcW w:w="4345" w:type="dxa"/>
            <w:tcMar>
              <w:top w:w="40" w:type="dxa"/>
              <w:left w:w="100" w:type="dxa"/>
              <w:bottom w:w="40" w:type="dxa"/>
              <w:right w:w="100" w:type="dxa"/>
            </w:tcMar>
            <w:vAlign w:val="center"/>
          </w:tcPr>
          <w:p w14:paraId="31E0E2FA" w14:textId="77777777" w:rsidR="00312800" w:rsidRPr="000E4D43" w:rsidRDefault="00312800" w:rsidP="00BE25B6">
            <w:pPr>
              <w:spacing w:before="20" w:after="20" w:line="240" w:lineRule="auto"/>
              <w:rPr>
                <w:rFonts w:ascii="Arial" w:hAnsi="Arial" w:cs="Arial"/>
                <w:sz w:val="22"/>
                <w:szCs w:val="22"/>
                <w:lang w:val="en-US"/>
              </w:rPr>
            </w:pPr>
            <w:r w:rsidRPr="00C8B403">
              <w:rPr>
                <w:rFonts w:ascii="Arial" w:eastAsia="Calibri" w:hAnsi="Arial" w:cs="Arial"/>
                <w:sz w:val="22"/>
                <w:szCs w:val="22"/>
                <w:lang w:val="en-US"/>
              </w:rPr>
              <w:t xml:space="preserve">Remove and dispose of existing furnace and AC. Install 4-ton ducted heat pump system (min. 14.3 SEER2 / 7.5 HSPF2) </w:t>
            </w:r>
            <w:r w:rsidRPr="00C8B403">
              <w:rPr>
                <w:rFonts w:ascii="Arial" w:eastAsia="Calibri" w:hAnsi="Arial" w:cs="Arial"/>
                <w:sz w:val="22"/>
                <w:szCs w:val="22"/>
                <w:lang w:val="en-US"/>
              </w:rPr>
              <w:lastRenderedPageBreak/>
              <w:t xml:space="preserve">sized per Manual J (heat pump only — no fossil backup, per Program specification for the Las Vegas metro); NV Energy </w:t>
            </w:r>
            <w:proofErr w:type="spellStart"/>
            <w:r w:rsidRPr="00C8B403">
              <w:rPr>
                <w:rFonts w:ascii="Arial" w:eastAsia="Calibri" w:hAnsi="Arial" w:cs="Arial"/>
                <w:sz w:val="22"/>
                <w:szCs w:val="22"/>
                <w:lang w:val="en-US"/>
              </w:rPr>
              <w:t>PowerShift</w:t>
            </w:r>
            <w:proofErr w:type="spellEnd"/>
            <w:r w:rsidRPr="00C8B403">
              <w:rPr>
                <w:rFonts w:ascii="Arial" w:eastAsia="Calibri" w:hAnsi="Arial" w:cs="Arial"/>
                <w:sz w:val="22"/>
                <w:szCs w:val="22"/>
                <w:lang w:val="en-US"/>
              </w:rPr>
              <w:t>-compliant thermostat</w:t>
            </w:r>
            <w:r w:rsidRPr="00C8B403">
              <w:rPr>
                <w:rFonts w:ascii="Arial" w:hAnsi="Arial" w:cs="Arial"/>
                <w:sz w:val="22"/>
                <w:szCs w:val="22"/>
                <w:lang w:val="en-US"/>
              </w:rPr>
              <w:t xml:space="preserve"> (such as Nest or </w:t>
            </w:r>
            <w:proofErr w:type="spellStart"/>
            <w:r w:rsidRPr="00C8B403">
              <w:rPr>
                <w:rFonts w:ascii="Arial" w:hAnsi="Arial" w:cs="Arial"/>
                <w:sz w:val="22"/>
                <w:szCs w:val="22"/>
                <w:lang w:val="en-US"/>
              </w:rPr>
              <w:t>Ecobee</w:t>
            </w:r>
            <w:proofErr w:type="spellEnd"/>
            <w:r w:rsidRPr="00C8B403">
              <w:rPr>
                <w:rFonts w:ascii="Arial" w:hAnsi="Arial" w:cs="Arial"/>
                <w:sz w:val="22"/>
                <w:szCs w:val="22"/>
                <w:lang w:val="en-US"/>
              </w:rPr>
              <w:t>)</w:t>
            </w:r>
            <w:r w:rsidRPr="00C8B403">
              <w:rPr>
                <w:rFonts w:ascii="Arial" w:eastAsia="Calibri" w:hAnsi="Arial" w:cs="Arial"/>
                <w:sz w:val="22"/>
                <w:szCs w:val="22"/>
                <w:lang w:val="en-US"/>
              </w:rPr>
              <w:t>; seal all physically accessible ducts in unconditioned attic and insulate ducts with R-2 or less to at least R-10; new line set, pad, disconnect, fuses, condensate management; electrical circuit work from panel; refrigerant charge verification; permit and passed final inspection; commissioning and homeowner orientation.</w:t>
            </w:r>
          </w:p>
        </w:tc>
        <w:tc>
          <w:tcPr>
            <w:tcW w:w="1260" w:type="dxa"/>
            <w:vAlign w:val="center"/>
          </w:tcPr>
          <w:p w14:paraId="33211EB6" w14:textId="137450FC" w:rsidR="00312800" w:rsidRPr="000E4D43" w:rsidRDefault="00312800" w:rsidP="00312800">
            <w:pPr>
              <w:spacing w:before="20" w:after="20" w:line="240" w:lineRule="auto"/>
              <w:rPr>
                <w:rFonts w:ascii="Arial" w:eastAsia="Calibri" w:hAnsi="Arial" w:cs="Arial"/>
                <w:sz w:val="22"/>
                <w:szCs w:val="22"/>
              </w:rPr>
            </w:pPr>
            <w:r w:rsidRPr="000E4D43">
              <w:rPr>
                <w:rFonts w:ascii="Arial" w:eastAsia="Calibri" w:hAnsi="Arial" w:cs="Arial"/>
                <w:sz w:val="22"/>
                <w:szCs w:val="22"/>
              </w:rPr>
              <w:lastRenderedPageBreak/>
              <w:t>$</w:t>
            </w:r>
          </w:p>
        </w:tc>
        <w:tc>
          <w:tcPr>
            <w:tcW w:w="1440" w:type="dxa"/>
            <w:vAlign w:val="center"/>
          </w:tcPr>
          <w:p w14:paraId="18A3F64D" w14:textId="70537E2E" w:rsidR="00312800" w:rsidRPr="000E4D43" w:rsidRDefault="00312800" w:rsidP="00312800">
            <w:pPr>
              <w:spacing w:before="20" w:after="20" w:line="240" w:lineRule="auto"/>
              <w:rPr>
                <w:rFonts w:ascii="Arial" w:eastAsia="Calibri" w:hAnsi="Arial" w:cs="Arial"/>
                <w:sz w:val="22"/>
                <w:szCs w:val="22"/>
              </w:rPr>
            </w:pPr>
            <w:r w:rsidRPr="000E4D43">
              <w:rPr>
                <w:rFonts w:ascii="Arial" w:eastAsia="Calibri" w:hAnsi="Arial" w:cs="Arial"/>
                <w:sz w:val="22"/>
                <w:szCs w:val="22"/>
              </w:rPr>
              <w:t>$</w:t>
            </w:r>
          </w:p>
        </w:tc>
        <w:tc>
          <w:tcPr>
            <w:tcW w:w="1350" w:type="dxa"/>
            <w:tcMar>
              <w:top w:w="40" w:type="dxa"/>
              <w:left w:w="100" w:type="dxa"/>
              <w:bottom w:w="40" w:type="dxa"/>
              <w:right w:w="100" w:type="dxa"/>
            </w:tcMar>
            <w:vAlign w:val="center"/>
          </w:tcPr>
          <w:p w14:paraId="1B704C9E" w14:textId="23774F12" w:rsidR="00312800" w:rsidRPr="000E4D43" w:rsidRDefault="00312800" w:rsidP="00BE25B6">
            <w:pPr>
              <w:spacing w:before="20" w:after="20" w:line="240" w:lineRule="auto"/>
              <w:rPr>
                <w:rFonts w:ascii="Arial" w:hAnsi="Arial" w:cs="Arial"/>
                <w:sz w:val="22"/>
                <w:szCs w:val="22"/>
              </w:rPr>
            </w:pPr>
            <w:r w:rsidRPr="000E4D43">
              <w:rPr>
                <w:rFonts w:ascii="Arial" w:eastAsia="Calibri" w:hAnsi="Arial" w:cs="Arial"/>
                <w:sz w:val="22"/>
                <w:szCs w:val="22"/>
              </w:rPr>
              <w:t>$</w:t>
            </w:r>
          </w:p>
        </w:tc>
      </w:tr>
      <w:tr w:rsidR="00312800" w:rsidRPr="000E4D43" w14:paraId="527201FA" w14:textId="77777777" w:rsidTr="00BE25B6">
        <w:tc>
          <w:tcPr>
            <w:tcW w:w="1500" w:type="dxa"/>
            <w:tcMar>
              <w:top w:w="40" w:type="dxa"/>
              <w:left w:w="100" w:type="dxa"/>
              <w:bottom w:w="40" w:type="dxa"/>
              <w:right w:w="100" w:type="dxa"/>
            </w:tcMar>
            <w:vAlign w:val="center"/>
          </w:tcPr>
          <w:p w14:paraId="04A2326A" w14:textId="77777777" w:rsidR="00312800" w:rsidRPr="000E4D43" w:rsidRDefault="00312800" w:rsidP="00BE25B6">
            <w:pPr>
              <w:spacing w:before="20" w:after="20" w:line="240" w:lineRule="auto"/>
              <w:rPr>
                <w:rFonts w:ascii="Arial" w:hAnsi="Arial" w:cs="Arial"/>
                <w:sz w:val="22"/>
                <w:szCs w:val="22"/>
              </w:rPr>
            </w:pPr>
            <w:r w:rsidRPr="000E4D43">
              <w:rPr>
                <w:rFonts w:ascii="Arial" w:eastAsia="Calibri" w:hAnsi="Arial" w:cs="Arial"/>
                <w:b/>
                <w:bCs/>
                <w:sz w:val="22"/>
                <w:szCs w:val="22"/>
              </w:rPr>
              <w:t>B-2. Heat Pump Water Heater</w:t>
            </w:r>
          </w:p>
        </w:tc>
        <w:tc>
          <w:tcPr>
            <w:tcW w:w="4345" w:type="dxa"/>
            <w:tcMar>
              <w:top w:w="40" w:type="dxa"/>
              <w:left w:w="100" w:type="dxa"/>
              <w:bottom w:w="40" w:type="dxa"/>
              <w:right w:w="100" w:type="dxa"/>
            </w:tcMar>
            <w:vAlign w:val="center"/>
          </w:tcPr>
          <w:p w14:paraId="5D74B797" w14:textId="77777777" w:rsidR="00312800" w:rsidRPr="000E4D43" w:rsidRDefault="00312800" w:rsidP="00BE25B6">
            <w:pPr>
              <w:spacing w:before="20" w:after="20" w:line="240" w:lineRule="auto"/>
              <w:rPr>
                <w:rFonts w:ascii="Arial" w:hAnsi="Arial" w:cs="Arial"/>
                <w:sz w:val="22"/>
                <w:szCs w:val="22"/>
              </w:rPr>
            </w:pPr>
            <w:r w:rsidRPr="000E4D43">
              <w:rPr>
                <w:rFonts w:ascii="Arial" w:eastAsia="Calibri" w:hAnsi="Arial" w:cs="Arial"/>
                <w:sz w:val="22"/>
                <w:szCs w:val="22"/>
              </w:rPr>
              <w:t>Remove and dispose of existing 50-gallon electric water heater. Install 50-gallon heat pump water heater (UEF ≥ 2.2, ENERGY STAR) reusing the existing dedicated 240V/30A circuit; condensate drain; seismic strapping, pan, and code-required fittings; permit and passed final inspection; homeowner orientation including warranty registration instructions.</w:t>
            </w:r>
          </w:p>
        </w:tc>
        <w:tc>
          <w:tcPr>
            <w:tcW w:w="1260" w:type="dxa"/>
            <w:vAlign w:val="center"/>
          </w:tcPr>
          <w:p w14:paraId="0472EAAD" w14:textId="4E1C921D" w:rsidR="00312800" w:rsidRPr="000E4D43" w:rsidRDefault="00312800" w:rsidP="00312800">
            <w:pPr>
              <w:spacing w:before="20" w:after="20" w:line="240" w:lineRule="auto"/>
              <w:rPr>
                <w:rFonts w:ascii="Arial" w:eastAsia="Calibri" w:hAnsi="Arial" w:cs="Arial"/>
                <w:sz w:val="22"/>
                <w:szCs w:val="22"/>
              </w:rPr>
            </w:pPr>
            <w:r w:rsidRPr="000E4D43">
              <w:rPr>
                <w:rFonts w:ascii="Arial" w:eastAsia="Calibri" w:hAnsi="Arial" w:cs="Arial"/>
                <w:sz w:val="22"/>
                <w:szCs w:val="22"/>
              </w:rPr>
              <w:t>$</w:t>
            </w:r>
          </w:p>
        </w:tc>
        <w:tc>
          <w:tcPr>
            <w:tcW w:w="1440" w:type="dxa"/>
            <w:vAlign w:val="center"/>
          </w:tcPr>
          <w:p w14:paraId="47A1A53F" w14:textId="391E2F7D" w:rsidR="00312800" w:rsidRPr="000E4D43" w:rsidRDefault="00312800" w:rsidP="00312800">
            <w:pPr>
              <w:spacing w:before="20" w:after="20" w:line="240" w:lineRule="auto"/>
              <w:rPr>
                <w:rFonts w:ascii="Arial" w:eastAsia="Calibri" w:hAnsi="Arial" w:cs="Arial"/>
                <w:sz w:val="22"/>
                <w:szCs w:val="22"/>
              </w:rPr>
            </w:pPr>
            <w:r w:rsidRPr="000E4D43">
              <w:rPr>
                <w:rFonts w:ascii="Arial" w:eastAsia="Calibri" w:hAnsi="Arial" w:cs="Arial"/>
                <w:sz w:val="22"/>
                <w:szCs w:val="22"/>
              </w:rPr>
              <w:t>$</w:t>
            </w:r>
          </w:p>
        </w:tc>
        <w:tc>
          <w:tcPr>
            <w:tcW w:w="1350" w:type="dxa"/>
            <w:tcMar>
              <w:top w:w="40" w:type="dxa"/>
              <w:left w:w="100" w:type="dxa"/>
              <w:bottom w:w="40" w:type="dxa"/>
              <w:right w:w="100" w:type="dxa"/>
            </w:tcMar>
            <w:vAlign w:val="center"/>
          </w:tcPr>
          <w:p w14:paraId="61B406B4" w14:textId="29AA4702" w:rsidR="00312800" w:rsidRPr="000E4D43" w:rsidRDefault="00312800" w:rsidP="00BE25B6">
            <w:pPr>
              <w:spacing w:before="20" w:after="20" w:line="240" w:lineRule="auto"/>
              <w:rPr>
                <w:rFonts w:ascii="Arial" w:hAnsi="Arial" w:cs="Arial"/>
                <w:sz w:val="22"/>
                <w:szCs w:val="22"/>
              </w:rPr>
            </w:pPr>
            <w:r w:rsidRPr="000E4D43">
              <w:rPr>
                <w:rFonts w:ascii="Arial" w:eastAsia="Calibri" w:hAnsi="Arial" w:cs="Arial"/>
                <w:sz w:val="22"/>
                <w:szCs w:val="22"/>
              </w:rPr>
              <w:t>$</w:t>
            </w:r>
          </w:p>
        </w:tc>
      </w:tr>
      <w:tr w:rsidR="00312800" w:rsidRPr="000E4D43" w14:paraId="5D11566D" w14:textId="77777777" w:rsidTr="00BE25B6">
        <w:tc>
          <w:tcPr>
            <w:tcW w:w="1500" w:type="dxa"/>
            <w:tcMar>
              <w:top w:w="40" w:type="dxa"/>
              <w:left w:w="100" w:type="dxa"/>
              <w:bottom w:w="40" w:type="dxa"/>
              <w:right w:w="100" w:type="dxa"/>
            </w:tcMar>
            <w:vAlign w:val="center"/>
          </w:tcPr>
          <w:p w14:paraId="7AC2C4CF" w14:textId="77777777" w:rsidR="00312800" w:rsidRPr="000E4D43" w:rsidRDefault="00312800" w:rsidP="00BE25B6">
            <w:pPr>
              <w:spacing w:before="20" w:after="20" w:line="240" w:lineRule="auto"/>
              <w:rPr>
                <w:rFonts w:ascii="Arial" w:hAnsi="Arial" w:cs="Arial"/>
                <w:sz w:val="22"/>
                <w:szCs w:val="22"/>
              </w:rPr>
            </w:pPr>
            <w:r w:rsidRPr="000E4D43">
              <w:rPr>
                <w:rFonts w:ascii="Arial" w:eastAsia="Calibri" w:hAnsi="Arial" w:cs="Arial"/>
                <w:b/>
                <w:bCs/>
                <w:sz w:val="22"/>
                <w:szCs w:val="22"/>
              </w:rPr>
              <w:t>B-3. Insulation &amp; Air Sealing</w:t>
            </w:r>
          </w:p>
        </w:tc>
        <w:tc>
          <w:tcPr>
            <w:tcW w:w="4345" w:type="dxa"/>
            <w:tcMar>
              <w:top w:w="40" w:type="dxa"/>
              <w:left w:w="100" w:type="dxa"/>
              <w:bottom w:w="40" w:type="dxa"/>
              <w:right w:w="100" w:type="dxa"/>
            </w:tcMar>
            <w:vAlign w:val="center"/>
          </w:tcPr>
          <w:p w14:paraId="1D05361B" w14:textId="77777777" w:rsidR="00312800" w:rsidRPr="000E4D43" w:rsidRDefault="00312800" w:rsidP="00BE25B6">
            <w:pPr>
              <w:spacing w:before="20" w:after="20" w:line="240" w:lineRule="auto"/>
              <w:rPr>
                <w:rFonts w:ascii="Arial" w:hAnsi="Arial" w:cs="Arial"/>
                <w:sz w:val="22"/>
                <w:szCs w:val="22"/>
              </w:rPr>
            </w:pPr>
            <w:r w:rsidRPr="000E4D43">
              <w:rPr>
                <w:rFonts w:ascii="Arial" w:eastAsia="Calibri" w:hAnsi="Arial" w:cs="Arial"/>
                <w:sz w:val="22"/>
                <w:szCs w:val="22"/>
              </w:rPr>
              <w:t>Blower-door-guided air sealing of attic plane and accessible shell penetrations; dam and insulate attic hatch; install blown attic insulation from R-19 to R-49 over approx. 1,500 sq. ft. (including baffles and required ventilation preservation); blower door test-in / test-out and combustion safety test-in / test-out performed by BPI (BA-T/BA-P) or RESNET certified individual; geotagged photo documentation; permit if required by jurisdiction.</w:t>
            </w:r>
          </w:p>
        </w:tc>
        <w:tc>
          <w:tcPr>
            <w:tcW w:w="1260" w:type="dxa"/>
            <w:vAlign w:val="center"/>
          </w:tcPr>
          <w:p w14:paraId="61FA08EC" w14:textId="561096CA" w:rsidR="00312800" w:rsidRPr="000E4D43" w:rsidRDefault="00312800" w:rsidP="00312800">
            <w:pPr>
              <w:spacing w:before="20" w:after="20" w:line="240" w:lineRule="auto"/>
              <w:rPr>
                <w:rFonts w:ascii="Arial" w:eastAsia="Calibri" w:hAnsi="Arial" w:cs="Arial"/>
                <w:sz w:val="22"/>
                <w:szCs w:val="22"/>
              </w:rPr>
            </w:pPr>
            <w:r w:rsidRPr="000E4D43">
              <w:rPr>
                <w:rFonts w:ascii="Arial" w:eastAsia="Calibri" w:hAnsi="Arial" w:cs="Arial"/>
                <w:sz w:val="22"/>
                <w:szCs w:val="22"/>
              </w:rPr>
              <w:t>$</w:t>
            </w:r>
          </w:p>
        </w:tc>
        <w:tc>
          <w:tcPr>
            <w:tcW w:w="1440" w:type="dxa"/>
            <w:vAlign w:val="center"/>
          </w:tcPr>
          <w:p w14:paraId="50354111" w14:textId="5575AF0E" w:rsidR="00312800" w:rsidRPr="000E4D43" w:rsidRDefault="00312800" w:rsidP="00312800">
            <w:pPr>
              <w:spacing w:before="20" w:after="20" w:line="240" w:lineRule="auto"/>
              <w:rPr>
                <w:rFonts w:ascii="Arial" w:eastAsia="Calibri" w:hAnsi="Arial" w:cs="Arial"/>
                <w:sz w:val="22"/>
                <w:szCs w:val="22"/>
              </w:rPr>
            </w:pPr>
            <w:r w:rsidRPr="000E4D43">
              <w:rPr>
                <w:rFonts w:ascii="Arial" w:eastAsia="Calibri" w:hAnsi="Arial" w:cs="Arial"/>
                <w:sz w:val="22"/>
                <w:szCs w:val="22"/>
              </w:rPr>
              <w:t>$</w:t>
            </w:r>
          </w:p>
        </w:tc>
        <w:tc>
          <w:tcPr>
            <w:tcW w:w="1350" w:type="dxa"/>
            <w:tcMar>
              <w:top w:w="40" w:type="dxa"/>
              <w:left w:w="100" w:type="dxa"/>
              <w:bottom w:w="40" w:type="dxa"/>
              <w:right w:w="100" w:type="dxa"/>
            </w:tcMar>
            <w:vAlign w:val="center"/>
          </w:tcPr>
          <w:p w14:paraId="6BF97BDA" w14:textId="322F7721" w:rsidR="00312800" w:rsidRPr="000E4D43" w:rsidRDefault="00312800" w:rsidP="00BE25B6">
            <w:pPr>
              <w:spacing w:before="20" w:after="20" w:line="240" w:lineRule="auto"/>
              <w:rPr>
                <w:rFonts w:ascii="Arial" w:hAnsi="Arial" w:cs="Arial"/>
                <w:sz w:val="22"/>
                <w:szCs w:val="22"/>
              </w:rPr>
            </w:pPr>
            <w:r w:rsidRPr="000E4D43">
              <w:rPr>
                <w:rFonts w:ascii="Arial" w:eastAsia="Calibri" w:hAnsi="Arial" w:cs="Arial"/>
                <w:sz w:val="22"/>
                <w:szCs w:val="22"/>
              </w:rPr>
              <w:t>$</w:t>
            </w:r>
          </w:p>
        </w:tc>
      </w:tr>
    </w:tbl>
    <w:p w14:paraId="7D2D73BA" w14:textId="77777777" w:rsidR="00B315E0" w:rsidRPr="000E4D43" w:rsidRDefault="00B315E0" w:rsidP="00BE25B6">
      <w:pPr>
        <w:spacing w:after="200" w:line="240" w:lineRule="auto"/>
        <w:rPr>
          <w:rFonts w:ascii="Arial" w:hAnsi="Arial" w:cs="Arial"/>
          <w:sz w:val="22"/>
          <w:szCs w:val="22"/>
          <w:lang w:val="en-US"/>
        </w:rPr>
      </w:pPr>
      <w:r w:rsidRPr="00C8B403">
        <w:rPr>
          <w:rFonts w:ascii="Arial" w:eastAsia="Calibri" w:hAnsi="Arial" w:cs="Arial"/>
          <w:i/>
          <w:sz w:val="22"/>
          <w:szCs w:val="22"/>
          <w:lang w:val="en-US"/>
        </w:rPr>
        <w:t>Note: Per Section 4, only heat pump only systems (no fossil-fuel backup) are eligible in the Las Vegas metro; no dual fuel scenario is requested for this territory.</w:t>
      </w:r>
    </w:p>
    <w:p w14:paraId="53BDA87F" w14:textId="77777777" w:rsidR="00B315E0" w:rsidRPr="000E4D43" w:rsidRDefault="00B315E0" w:rsidP="00BE25B6">
      <w:pPr>
        <w:pStyle w:val="Heading2"/>
        <w:spacing w:before="220" w:after="120" w:line="240" w:lineRule="auto"/>
        <w:rPr>
          <w:rFonts w:ascii="Arial" w:hAnsi="Arial" w:cs="Arial"/>
          <w:color w:val="auto"/>
          <w:sz w:val="22"/>
          <w:szCs w:val="22"/>
        </w:rPr>
      </w:pPr>
      <w:r w:rsidRPr="000E4D43">
        <w:rPr>
          <w:rFonts w:ascii="Arial" w:eastAsia="Calibri" w:hAnsi="Arial" w:cs="Arial"/>
          <w:b/>
          <w:bCs/>
          <w:color w:val="auto"/>
          <w:sz w:val="22"/>
          <w:szCs w:val="22"/>
        </w:rPr>
        <w:t>Equipment — Proposed Makes and Models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60"/>
        <w:gridCol w:w="3150"/>
        <w:gridCol w:w="3150"/>
      </w:tblGrid>
      <w:tr w:rsidR="00B315E0" w:rsidRPr="000E4D43" w14:paraId="370F1A3D" w14:textId="77777777">
        <w:trPr>
          <w:tblHeader/>
        </w:trPr>
        <w:tc>
          <w:tcPr>
            <w:tcW w:w="3060" w:type="dxa"/>
            <w:shd w:val="clear" w:color="auto" w:fill="D9E2F3"/>
            <w:tcMar>
              <w:top w:w="40" w:type="dxa"/>
              <w:left w:w="100" w:type="dxa"/>
              <w:bottom w:w="40" w:type="dxa"/>
              <w:right w:w="100" w:type="dxa"/>
            </w:tcMar>
            <w:vAlign w:val="center"/>
          </w:tcPr>
          <w:p w14:paraId="2DF5E8C7" w14:textId="77777777" w:rsidR="00B315E0" w:rsidRPr="000E4D43" w:rsidRDefault="00B315E0" w:rsidP="00BE25B6">
            <w:pPr>
              <w:spacing w:before="20" w:after="20" w:line="240" w:lineRule="auto"/>
              <w:rPr>
                <w:rFonts w:ascii="Arial" w:hAnsi="Arial" w:cs="Arial"/>
                <w:sz w:val="22"/>
                <w:szCs w:val="22"/>
              </w:rPr>
            </w:pPr>
            <w:r w:rsidRPr="000E4D43">
              <w:rPr>
                <w:rFonts w:ascii="Arial" w:eastAsia="Calibri" w:hAnsi="Arial" w:cs="Arial"/>
                <w:b/>
                <w:bCs/>
                <w:sz w:val="22"/>
                <w:szCs w:val="22"/>
              </w:rPr>
              <w:t>Scenario</w:t>
            </w:r>
          </w:p>
        </w:tc>
        <w:tc>
          <w:tcPr>
            <w:tcW w:w="3150" w:type="dxa"/>
            <w:shd w:val="clear" w:color="auto" w:fill="D9E2F3"/>
            <w:tcMar>
              <w:top w:w="40" w:type="dxa"/>
              <w:left w:w="100" w:type="dxa"/>
              <w:bottom w:w="40" w:type="dxa"/>
              <w:right w:w="100" w:type="dxa"/>
            </w:tcMar>
            <w:vAlign w:val="center"/>
          </w:tcPr>
          <w:p w14:paraId="4DEFEF90" w14:textId="77777777" w:rsidR="00B315E0" w:rsidRPr="000E4D43" w:rsidRDefault="00B315E0" w:rsidP="00BE25B6">
            <w:pPr>
              <w:spacing w:before="20" w:after="20" w:line="240" w:lineRule="auto"/>
              <w:rPr>
                <w:rFonts w:ascii="Arial" w:hAnsi="Arial" w:cs="Arial"/>
                <w:sz w:val="22"/>
                <w:szCs w:val="22"/>
              </w:rPr>
            </w:pPr>
            <w:r w:rsidRPr="000E4D43">
              <w:rPr>
                <w:rFonts w:ascii="Arial" w:eastAsia="Calibri" w:hAnsi="Arial" w:cs="Arial"/>
                <w:b/>
                <w:bCs/>
                <w:sz w:val="22"/>
                <w:szCs w:val="22"/>
              </w:rPr>
              <w:t>Manufacturer / Brand</w:t>
            </w:r>
          </w:p>
        </w:tc>
        <w:tc>
          <w:tcPr>
            <w:tcW w:w="3150" w:type="dxa"/>
            <w:shd w:val="clear" w:color="auto" w:fill="D9E2F3"/>
            <w:tcMar>
              <w:top w:w="40" w:type="dxa"/>
              <w:left w:w="100" w:type="dxa"/>
              <w:bottom w:w="40" w:type="dxa"/>
              <w:right w:w="100" w:type="dxa"/>
            </w:tcMar>
            <w:vAlign w:val="center"/>
          </w:tcPr>
          <w:p w14:paraId="08C635EA" w14:textId="77777777" w:rsidR="00B315E0" w:rsidRPr="000E4D43" w:rsidRDefault="00B315E0" w:rsidP="00BE25B6">
            <w:pPr>
              <w:spacing w:before="20" w:after="20" w:line="240" w:lineRule="auto"/>
              <w:rPr>
                <w:rFonts w:ascii="Arial" w:hAnsi="Arial" w:cs="Arial"/>
                <w:sz w:val="22"/>
                <w:szCs w:val="22"/>
              </w:rPr>
            </w:pPr>
            <w:r w:rsidRPr="000E4D43">
              <w:rPr>
                <w:rFonts w:ascii="Arial" w:eastAsia="Calibri" w:hAnsi="Arial" w:cs="Arial"/>
                <w:b/>
                <w:bCs/>
                <w:sz w:val="22"/>
                <w:szCs w:val="22"/>
              </w:rPr>
              <w:t>Model Number(s)</w:t>
            </w:r>
          </w:p>
        </w:tc>
      </w:tr>
      <w:tr w:rsidR="00B315E0" w:rsidRPr="000E4D43" w14:paraId="5855B638" w14:textId="77777777">
        <w:tc>
          <w:tcPr>
            <w:tcW w:w="3060" w:type="dxa"/>
            <w:tcMar>
              <w:top w:w="40" w:type="dxa"/>
              <w:left w:w="100" w:type="dxa"/>
              <w:bottom w:w="40" w:type="dxa"/>
              <w:right w:w="100" w:type="dxa"/>
            </w:tcMar>
            <w:vAlign w:val="center"/>
          </w:tcPr>
          <w:p w14:paraId="596E73E5" w14:textId="77777777" w:rsidR="00B315E0" w:rsidRPr="000E4D43" w:rsidRDefault="00B315E0" w:rsidP="00BE25B6">
            <w:pPr>
              <w:spacing w:before="20" w:after="20" w:line="240" w:lineRule="auto"/>
              <w:rPr>
                <w:rFonts w:ascii="Arial" w:hAnsi="Arial" w:cs="Arial"/>
                <w:sz w:val="22"/>
                <w:szCs w:val="22"/>
              </w:rPr>
            </w:pPr>
            <w:r w:rsidRPr="000E4D43">
              <w:rPr>
                <w:rFonts w:ascii="Arial" w:eastAsia="Calibri" w:hAnsi="Arial" w:cs="Arial"/>
                <w:sz w:val="22"/>
                <w:szCs w:val="22"/>
              </w:rPr>
              <w:t>A-1 Heat pump (Reno)</w:t>
            </w:r>
          </w:p>
        </w:tc>
        <w:tc>
          <w:tcPr>
            <w:tcW w:w="3150" w:type="dxa"/>
            <w:tcMar>
              <w:top w:w="40" w:type="dxa"/>
              <w:left w:w="100" w:type="dxa"/>
              <w:bottom w:w="40" w:type="dxa"/>
              <w:right w:w="100" w:type="dxa"/>
            </w:tcMar>
            <w:vAlign w:val="center"/>
          </w:tcPr>
          <w:p w14:paraId="7D60FAF2" w14:textId="77777777" w:rsidR="00B315E0" w:rsidRPr="000E4D43" w:rsidRDefault="00B315E0" w:rsidP="00BE25B6">
            <w:pPr>
              <w:spacing w:before="20" w:after="20" w:line="240" w:lineRule="auto"/>
              <w:rPr>
                <w:rFonts w:ascii="Arial" w:hAnsi="Arial" w:cs="Arial"/>
                <w:sz w:val="22"/>
                <w:szCs w:val="22"/>
              </w:rPr>
            </w:pPr>
          </w:p>
        </w:tc>
        <w:tc>
          <w:tcPr>
            <w:tcW w:w="3150" w:type="dxa"/>
            <w:tcMar>
              <w:top w:w="40" w:type="dxa"/>
              <w:left w:w="100" w:type="dxa"/>
              <w:bottom w:w="40" w:type="dxa"/>
              <w:right w:w="100" w:type="dxa"/>
            </w:tcMar>
            <w:vAlign w:val="center"/>
          </w:tcPr>
          <w:p w14:paraId="0C87FF31" w14:textId="77777777" w:rsidR="00B315E0" w:rsidRPr="000E4D43" w:rsidRDefault="00B315E0" w:rsidP="00BE25B6">
            <w:pPr>
              <w:spacing w:before="20" w:after="20" w:line="240" w:lineRule="auto"/>
              <w:rPr>
                <w:rFonts w:ascii="Arial" w:hAnsi="Arial" w:cs="Arial"/>
                <w:sz w:val="22"/>
                <w:szCs w:val="22"/>
              </w:rPr>
            </w:pPr>
          </w:p>
        </w:tc>
      </w:tr>
      <w:tr w:rsidR="00B315E0" w:rsidRPr="000E4D43" w14:paraId="0A6234A7" w14:textId="77777777">
        <w:tc>
          <w:tcPr>
            <w:tcW w:w="3060" w:type="dxa"/>
            <w:tcMar>
              <w:top w:w="40" w:type="dxa"/>
              <w:left w:w="100" w:type="dxa"/>
              <w:bottom w:w="40" w:type="dxa"/>
              <w:right w:w="100" w:type="dxa"/>
            </w:tcMar>
            <w:vAlign w:val="center"/>
          </w:tcPr>
          <w:p w14:paraId="6B3C5DC1" w14:textId="77777777" w:rsidR="00B315E0" w:rsidRPr="000E4D43" w:rsidRDefault="00B315E0" w:rsidP="00BE25B6">
            <w:pPr>
              <w:spacing w:before="20" w:after="20" w:line="240" w:lineRule="auto"/>
              <w:rPr>
                <w:rFonts w:ascii="Arial" w:hAnsi="Arial" w:cs="Arial"/>
                <w:sz w:val="22"/>
                <w:szCs w:val="22"/>
              </w:rPr>
            </w:pPr>
            <w:r w:rsidRPr="000E4D43">
              <w:rPr>
                <w:rFonts w:ascii="Arial" w:eastAsia="Calibri" w:hAnsi="Arial" w:cs="Arial"/>
                <w:sz w:val="22"/>
                <w:szCs w:val="22"/>
              </w:rPr>
              <w:lastRenderedPageBreak/>
              <w:t>A-2 Heat pump + furnace (Reno)</w:t>
            </w:r>
          </w:p>
        </w:tc>
        <w:tc>
          <w:tcPr>
            <w:tcW w:w="3150" w:type="dxa"/>
            <w:tcMar>
              <w:top w:w="40" w:type="dxa"/>
              <w:left w:w="100" w:type="dxa"/>
              <w:bottom w:w="40" w:type="dxa"/>
              <w:right w:w="100" w:type="dxa"/>
            </w:tcMar>
            <w:vAlign w:val="center"/>
          </w:tcPr>
          <w:p w14:paraId="05E5A609" w14:textId="77777777" w:rsidR="00B315E0" w:rsidRPr="000E4D43" w:rsidRDefault="00B315E0" w:rsidP="00BE25B6">
            <w:pPr>
              <w:spacing w:before="20" w:after="20" w:line="240" w:lineRule="auto"/>
              <w:rPr>
                <w:rFonts w:ascii="Arial" w:hAnsi="Arial" w:cs="Arial"/>
                <w:sz w:val="22"/>
                <w:szCs w:val="22"/>
              </w:rPr>
            </w:pPr>
          </w:p>
        </w:tc>
        <w:tc>
          <w:tcPr>
            <w:tcW w:w="3150" w:type="dxa"/>
            <w:tcMar>
              <w:top w:w="40" w:type="dxa"/>
              <w:left w:w="100" w:type="dxa"/>
              <w:bottom w:w="40" w:type="dxa"/>
              <w:right w:w="100" w:type="dxa"/>
            </w:tcMar>
            <w:vAlign w:val="center"/>
          </w:tcPr>
          <w:p w14:paraId="561F508E" w14:textId="77777777" w:rsidR="00B315E0" w:rsidRPr="000E4D43" w:rsidRDefault="00B315E0" w:rsidP="00BE25B6">
            <w:pPr>
              <w:spacing w:before="20" w:after="20" w:line="240" w:lineRule="auto"/>
              <w:rPr>
                <w:rFonts w:ascii="Arial" w:hAnsi="Arial" w:cs="Arial"/>
                <w:sz w:val="22"/>
                <w:szCs w:val="22"/>
              </w:rPr>
            </w:pPr>
          </w:p>
        </w:tc>
      </w:tr>
      <w:tr w:rsidR="00B315E0" w:rsidRPr="000E4D43" w14:paraId="5585B08E" w14:textId="77777777">
        <w:tc>
          <w:tcPr>
            <w:tcW w:w="3060" w:type="dxa"/>
            <w:tcMar>
              <w:top w:w="40" w:type="dxa"/>
              <w:left w:w="100" w:type="dxa"/>
              <w:bottom w:w="40" w:type="dxa"/>
              <w:right w:w="100" w:type="dxa"/>
            </w:tcMar>
            <w:vAlign w:val="center"/>
          </w:tcPr>
          <w:p w14:paraId="748A8EB5" w14:textId="77777777" w:rsidR="00B315E0" w:rsidRPr="000E4D43" w:rsidRDefault="00B315E0" w:rsidP="00BE25B6">
            <w:pPr>
              <w:spacing w:before="20" w:after="20" w:line="240" w:lineRule="auto"/>
              <w:rPr>
                <w:rFonts w:ascii="Arial" w:hAnsi="Arial" w:cs="Arial"/>
                <w:sz w:val="22"/>
                <w:szCs w:val="22"/>
              </w:rPr>
            </w:pPr>
            <w:r w:rsidRPr="000E4D43">
              <w:rPr>
                <w:rFonts w:ascii="Arial" w:eastAsia="Calibri" w:hAnsi="Arial" w:cs="Arial"/>
                <w:sz w:val="22"/>
                <w:szCs w:val="22"/>
              </w:rPr>
              <w:t>A-3 Heat pump water heater (Reno)</w:t>
            </w:r>
          </w:p>
        </w:tc>
        <w:tc>
          <w:tcPr>
            <w:tcW w:w="3150" w:type="dxa"/>
            <w:tcMar>
              <w:top w:w="40" w:type="dxa"/>
              <w:left w:w="100" w:type="dxa"/>
              <w:bottom w:w="40" w:type="dxa"/>
              <w:right w:w="100" w:type="dxa"/>
            </w:tcMar>
            <w:vAlign w:val="center"/>
          </w:tcPr>
          <w:p w14:paraId="02919DC2" w14:textId="77777777" w:rsidR="00B315E0" w:rsidRPr="000E4D43" w:rsidRDefault="00B315E0" w:rsidP="00BE25B6">
            <w:pPr>
              <w:spacing w:before="20" w:after="20" w:line="240" w:lineRule="auto"/>
              <w:rPr>
                <w:rFonts w:ascii="Arial" w:hAnsi="Arial" w:cs="Arial"/>
                <w:sz w:val="22"/>
                <w:szCs w:val="22"/>
              </w:rPr>
            </w:pPr>
          </w:p>
        </w:tc>
        <w:tc>
          <w:tcPr>
            <w:tcW w:w="3150" w:type="dxa"/>
            <w:tcMar>
              <w:top w:w="40" w:type="dxa"/>
              <w:left w:w="100" w:type="dxa"/>
              <w:bottom w:w="40" w:type="dxa"/>
              <w:right w:w="100" w:type="dxa"/>
            </w:tcMar>
            <w:vAlign w:val="center"/>
          </w:tcPr>
          <w:p w14:paraId="275DD373" w14:textId="77777777" w:rsidR="00B315E0" w:rsidRPr="000E4D43" w:rsidRDefault="00B315E0" w:rsidP="00BE25B6">
            <w:pPr>
              <w:spacing w:before="20" w:after="20" w:line="240" w:lineRule="auto"/>
              <w:rPr>
                <w:rFonts w:ascii="Arial" w:hAnsi="Arial" w:cs="Arial"/>
                <w:sz w:val="22"/>
                <w:szCs w:val="22"/>
              </w:rPr>
            </w:pPr>
          </w:p>
        </w:tc>
      </w:tr>
      <w:tr w:rsidR="00B315E0" w:rsidRPr="000E4D43" w14:paraId="3D839988" w14:textId="77777777">
        <w:tc>
          <w:tcPr>
            <w:tcW w:w="3060" w:type="dxa"/>
            <w:tcMar>
              <w:top w:w="40" w:type="dxa"/>
              <w:left w:w="100" w:type="dxa"/>
              <w:bottom w:w="40" w:type="dxa"/>
              <w:right w:w="100" w:type="dxa"/>
            </w:tcMar>
            <w:vAlign w:val="center"/>
          </w:tcPr>
          <w:p w14:paraId="04D316E6" w14:textId="77777777" w:rsidR="00B315E0" w:rsidRPr="000E4D43" w:rsidRDefault="00B315E0" w:rsidP="00BE25B6">
            <w:pPr>
              <w:spacing w:before="20" w:after="20" w:line="240" w:lineRule="auto"/>
              <w:rPr>
                <w:rFonts w:ascii="Arial" w:hAnsi="Arial" w:cs="Arial"/>
                <w:sz w:val="22"/>
                <w:szCs w:val="22"/>
              </w:rPr>
            </w:pPr>
            <w:r w:rsidRPr="000E4D43">
              <w:rPr>
                <w:rFonts w:ascii="Arial" w:eastAsia="Calibri" w:hAnsi="Arial" w:cs="Arial"/>
                <w:sz w:val="22"/>
                <w:szCs w:val="22"/>
              </w:rPr>
              <w:t>B-1 Heat pump (Las Vegas)</w:t>
            </w:r>
          </w:p>
        </w:tc>
        <w:tc>
          <w:tcPr>
            <w:tcW w:w="3150" w:type="dxa"/>
            <w:tcMar>
              <w:top w:w="40" w:type="dxa"/>
              <w:left w:w="100" w:type="dxa"/>
              <w:bottom w:w="40" w:type="dxa"/>
              <w:right w:w="100" w:type="dxa"/>
            </w:tcMar>
            <w:vAlign w:val="center"/>
          </w:tcPr>
          <w:p w14:paraId="31222AD4" w14:textId="77777777" w:rsidR="00B315E0" w:rsidRPr="000E4D43" w:rsidRDefault="00B315E0" w:rsidP="00BE25B6">
            <w:pPr>
              <w:spacing w:before="20" w:after="20" w:line="240" w:lineRule="auto"/>
              <w:rPr>
                <w:rFonts w:ascii="Arial" w:hAnsi="Arial" w:cs="Arial"/>
                <w:sz w:val="22"/>
                <w:szCs w:val="22"/>
              </w:rPr>
            </w:pPr>
          </w:p>
        </w:tc>
        <w:tc>
          <w:tcPr>
            <w:tcW w:w="3150" w:type="dxa"/>
            <w:tcMar>
              <w:top w:w="40" w:type="dxa"/>
              <w:left w:w="100" w:type="dxa"/>
              <w:bottom w:w="40" w:type="dxa"/>
              <w:right w:w="100" w:type="dxa"/>
            </w:tcMar>
            <w:vAlign w:val="center"/>
          </w:tcPr>
          <w:p w14:paraId="06D1E67A" w14:textId="77777777" w:rsidR="00B315E0" w:rsidRPr="000E4D43" w:rsidRDefault="00B315E0" w:rsidP="00BE25B6">
            <w:pPr>
              <w:spacing w:before="20" w:after="20" w:line="240" w:lineRule="auto"/>
              <w:rPr>
                <w:rFonts w:ascii="Arial" w:hAnsi="Arial" w:cs="Arial"/>
                <w:sz w:val="22"/>
                <w:szCs w:val="22"/>
              </w:rPr>
            </w:pPr>
          </w:p>
        </w:tc>
      </w:tr>
      <w:tr w:rsidR="00B315E0" w:rsidRPr="000E4D43" w14:paraId="749C6DAD" w14:textId="77777777">
        <w:tc>
          <w:tcPr>
            <w:tcW w:w="3060" w:type="dxa"/>
            <w:tcMar>
              <w:top w:w="40" w:type="dxa"/>
              <w:left w:w="100" w:type="dxa"/>
              <w:bottom w:w="40" w:type="dxa"/>
              <w:right w:w="100" w:type="dxa"/>
            </w:tcMar>
            <w:vAlign w:val="center"/>
          </w:tcPr>
          <w:p w14:paraId="7CA5CD9F" w14:textId="77777777" w:rsidR="00B315E0" w:rsidRPr="000E4D43" w:rsidRDefault="00B315E0" w:rsidP="00BE25B6">
            <w:pPr>
              <w:spacing w:before="20" w:after="20" w:line="240" w:lineRule="auto"/>
              <w:rPr>
                <w:rFonts w:ascii="Arial" w:hAnsi="Arial" w:cs="Arial"/>
                <w:sz w:val="22"/>
                <w:szCs w:val="22"/>
              </w:rPr>
            </w:pPr>
            <w:r w:rsidRPr="000E4D43">
              <w:rPr>
                <w:rFonts w:ascii="Arial" w:eastAsia="Calibri" w:hAnsi="Arial" w:cs="Arial"/>
                <w:sz w:val="22"/>
                <w:szCs w:val="22"/>
              </w:rPr>
              <w:t>B-2 Heat pump water heater (Las Vegas)</w:t>
            </w:r>
          </w:p>
        </w:tc>
        <w:tc>
          <w:tcPr>
            <w:tcW w:w="3150" w:type="dxa"/>
            <w:tcMar>
              <w:top w:w="40" w:type="dxa"/>
              <w:left w:w="100" w:type="dxa"/>
              <w:bottom w:w="40" w:type="dxa"/>
              <w:right w:w="100" w:type="dxa"/>
            </w:tcMar>
            <w:vAlign w:val="center"/>
          </w:tcPr>
          <w:p w14:paraId="7FCE3715" w14:textId="77777777" w:rsidR="00B315E0" w:rsidRPr="000E4D43" w:rsidRDefault="00B315E0" w:rsidP="00BE25B6">
            <w:pPr>
              <w:spacing w:before="20" w:after="20" w:line="240" w:lineRule="auto"/>
              <w:rPr>
                <w:rFonts w:ascii="Arial" w:hAnsi="Arial" w:cs="Arial"/>
                <w:sz w:val="22"/>
                <w:szCs w:val="22"/>
              </w:rPr>
            </w:pPr>
          </w:p>
        </w:tc>
        <w:tc>
          <w:tcPr>
            <w:tcW w:w="3150" w:type="dxa"/>
            <w:tcMar>
              <w:top w:w="40" w:type="dxa"/>
              <w:left w:w="100" w:type="dxa"/>
              <w:bottom w:w="40" w:type="dxa"/>
              <w:right w:w="100" w:type="dxa"/>
            </w:tcMar>
            <w:vAlign w:val="center"/>
          </w:tcPr>
          <w:p w14:paraId="2524173E" w14:textId="77777777" w:rsidR="00B315E0" w:rsidRPr="000E4D43" w:rsidRDefault="00B315E0" w:rsidP="00BE25B6">
            <w:pPr>
              <w:spacing w:before="20" w:after="20" w:line="240" w:lineRule="auto"/>
              <w:rPr>
                <w:rFonts w:ascii="Arial" w:hAnsi="Arial" w:cs="Arial"/>
                <w:sz w:val="22"/>
                <w:szCs w:val="22"/>
              </w:rPr>
            </w:pPr>
          </w:p>
        </w:tc>
      </w:tr>
      <w:tr w:rsidR="00B315E0" w:rsidRPr="000E4D43" w14:paraId="5DBCFD52" w14:textId="77777777">
        <w:tc>
          <w:tcPr>
            <w:tcW w:w="3060" w:type="dxa"/>
            <w:tcMar>
              <w:top w:w="40" w:type="dxa"/>
              <w:left w:w="100" w:type="dxa"/>
              <w:bottom w:w="40" w:type="dxa"/>
              <w:right w:w="100" w:type="dxa"/>
            </w:tcMar>
            <w:vAlign w:val="center"/>
          </w:tcPr>
          <w:p w14:paraId="302882FB" w14:textId="77777777" w:rsidR="00B315E0" w:rsidRPr="000E4D43" w:rsidRDefault="00B315E0" w:rsidP="00BE25B6">
            <w:pPr>
              <w:spacing w:before="20" w:after="20" w:line="240" w:lineRule="auto"/>
              <w:rPr>
                <w:rFonts w:ascii="Arial" w:hAnsi="Arial" w:cs="Arial"/>
                <w:sz w:val="22"/>
                <w:szCs w:val="22"/>
                <w:lang w:val="en-US"/>
              </w:rPr>
            </w:pPr>
            <w:r w:rsidRPr="00C8B403">
              <w:rPr>
                <w:rFonts w:ascii="Arial" w:eastAsia="Calibri" w:hAnsi="Arial" w:cs="Arial"/>
                <w:sz w:val="22"/>
                <w:szCs w:val="22"/>
                <w:lang w:val="en-US"/>
              </w:rPr>
              <w:t>Thermostat (</w:t>
            </w:r>
            <w:proofErr w:type="spellStart"/>
            <w:r w:rsidRPr="00C8B403">
              <w:rPr>
                <w:rFonts w:ascii="Arial" w:eastAsia="Calibri" w:hAnsi="Arial" w:cs="Arial"/>
                <w:sz w:val="22"/>
                <w:szCs w:val="22"/>
                <w:lang w:val="en-US"/>
              </w:rPr>
              <w:t>PowerShift</w:t>
            </w:r>
            <w:proofErr w:type="spellEnd"/>
            <w:r w:rsidRPr="00C8B403">
              <w:rPr>
                <w:rFonts w:ascii="Arial" w:eastAsia="Calibri" w:hAnsi="Arial" w:cs="Arial"/>
                <w:sz w:val="22"/>
                <w:szCs w:val="22"/>
                <w:lang w:val="en-US"/>
              </w:rPr>
              <w:t>-compliant)</w:t>
            </w:r>
          </w:p>
        </w:tc>
        <w:tc>
          <w:tcPr>
            <w:tcW w:w="3150" w:type="dxa"/>
            <w:tcMar>
              <w:top w:w="40" w:type="dxa"/>
              <w:left w:w="100" w:type="dxa"/>
              <w:bottom w:w="40" w:type="dxa"/>
              <w:right w:w="100" w:type="dxa"/>
            </w:tcMar>
            <w:vAlign w:val="center"/>
          </w:tcPr>
          <w:p w14:paraId="1D3597D9" w14:textId="77777777" w:rsidR="00B315E0" w:rsidRPr="000E4D43" w:rsidRDefault="00B315E0" w:rsidP="00BE25B6">
            <w:pPr>
              <w:spacing w:before="20" w:after="20" w:line="240" w:lineRule="auto"/>
              <w:rPr>
                <w:rFonts w:ascii="Arial" w:hAnsi="Arial" w:cs="Arial"/>
                <w:sz w:val="22"/>
                <w:szCs w:val="22"/>
              </w:rPr>
            </w:pPr>
          </w:p>
        </w:tc>
        <w:tc>
          <w:tcPr>
            <w:tcW w:w="3150" w:type="dxa"/>
            <w:tcMar>
              <w:top w:w="40" w:type="dxa"/>
              <w:left w:w="100" w:type="dxa"/>
              <w:bottom w:w="40" w:type="dxa"/>
              <w:right w:w="100" w:type="dxa"/>
            </w:tcMar>
            <w:vAlign w:val="center"/>
          </w:tcPr>
          <w:p w14:paraId="2C0F304E" w14:textId="77777777" w:rsidR="00B315E0" w:rsidRPr="000E4D43" w:rsidRDefault="00B315E0" w:rsidP="00BE25B6">
            <w:pPr>
              <w:spacing w:before="20" w:after="20" w:line="240" w:lineRule="auto"/>
              <w:rPr>
                <w:rFonts w:ascii="Arial" w:hAnsi="Arial" w:cs="Arial"/>
                <w:sz w:val="22"/>
                <w:szCs w:val="22"/>
              </w:rPr>
            </w:pPr>
          </w:p>
        </w:tc>
      </w:tr>
    </w:tbl>
    <w:p w14:paraId="732DBE8B" w14:textId="78C55121" w:rsidR="00C73EF7" w:rsidRDefault="00C73EF7" w:rsidP="00BE25B6">
      <w:pPr>
        <w:spacing w:after="240" w:line="240" w:lineRule="auto"/>
        <w:rPr>
          <w:rFonts w:ascii="Arial" w:hAnsi="Arial" w:cs="Arial"/>
          <w:sz w:val="22"/>
          <w:szCs w:val="22"/>
        </w:rPr>
      </w:pPr>
    </w:p>
    <w:p w14:paraId="39714B9D" w14:textId="77777777" w:rsidR="00955FCD" w:rsidRPr="000E4D43" w:rsidRDefault="00955FCD" w:rsidP="00BE25B6">
      <w:pPr>
        <w:pStyle w:val="Heading2"/>
        <w:spacing w:before="220" w:after="120" w:line="240" w:lineRule="auto"/>
        <w:rPr>
          <w:rFonts w:ascii="Arial" w:hAnsi="Arial" w:cs="Arial"/>
          <w:color w:val="auto"/>
          <w:sz w:val="22"/>
          <w:szCs w:val="22"/>
        </w:rPr>
      </w:pPr>
      <w:r w:rsidRPr="000E4D43">
        <w:rPr>
          <w:rFonts w:ascii="Arial" w:eastAsia="Calibri" w:hAnsi="Arial" w:cs="Arial"/>
          <w:b/>
          <w:bCs/>
          <w:color w:val="auto"/>
          <w:sz w:val="22"/>
          <w:szCs w:val="22"/>
        </w:rPr>
        <w:t>Certification</w:t>
      </w:r>
    </w:p>
    <w:p w14:paraId="4A6E959C" w14:textId="7C306E0B" w:rsidR="00955FCD" w:rsidRPr="000E4D43" w:rsidRDefault="00955FCD" w:rsidP="00BE25B6">
      <w:pPr>
        <w:spacing w:after="80" w:line="240" w:lineRule="auto"/>
        <w:rPr>
          <w:rFonts w:ascii="Arial" w:hAnsi="Arial" w:cs="Arial"/>
          <w:sz w:val="22"/>
          <w:szCs w:val="22"/>
          <w:lang w:val="en-US"/>
        </w:rPr>
      </w:pPr>
      <w:r w:rsidRPr="00C8B403">
        <w:rPr>
          <w:rFonts w:ascii="Arial" w:eastAsia="Calibri" w:hAnsi="Arial" w:cs="Arial"/>
          <w:sz w:val="22"/>
          <w:szCs w:val="22"/>
          <w:lang w:val="en-US"/>
        </w:rPr>
        <w:t>The undersigned certifies that the pricing above was determined independently, and that the firm will honor this pricing for eligible Program projects assigned during the pricing period.</w:t>
      </w:r>
    </w:p>
    <w:p w14:paraId="462E9D7E" w14:textId="45EFF169" w:rsidR="00955FCD" w:rsidRDefault="00955FCD" w:rsidP="00BE25B6">
      <w:pPr>
        <w:spacing w:before="320" w:after="40" w:line="240" w:lineRule="auto"/>
        <w:rPr>
          <w:rFonts w:ascii="Arial" w:eastAsia="Calibri" w:hAnsi="Arial" w:cs="Arial"/>
          <w:sz w:val="22"/>
          <w:szCs w:val="22"/>
        </w:rPr>
      </w:pPr>
      <w:r w:rsidRPr="000E4D43">
        <w:rPr>
          <w:rFonts w:ascii="Arial" w:eastAsia="Calibri" w:hAnsi="Arial" w:cs="Arial"/>
          <w:sz w:val="22"/>
          <w:szCs w:val="22"/>
        </w:rPr>
        <w:t>Company Name: __________________________________________________</w:t>
      </w:r>
    </w:p>
    <w:p w14:paraId="2500330D" w14:textId="3A8D9E8E" w:rsidR="00955FCD" w:rsidRDefault="00955FCD" w:rsidP="00BE25B6">
      <w:pPr>
        <w:spacing w:before="320" w:after="40" w:line="240" w:lineRule="auto"/>
        <w:rPr>
          <w:rFonts w:ascii="Arial" w:eastAsia="Calibri" w:hAnsi="Arial" w:cs="Arial"/>
          <w:sz w:val="22"/>
          <w:szCs w:val="22"/>
        </w:rPr>
      </w:pPr>
      <w:r w:rsidRPr="000E4D43">
        <w:rPr>
          <w:rFonts w:ascii="Arial" w:eastAsia="Calibri" w:hAnsi="Arial" w:cs="Arial"/>
          <w:sz w:val="22"/>
          <w:szCs w:val="22"/>
        </w:rPr>
        <w:t>Authorized Representative Name and Title:</w:t>
      </w:r>
      <w:r w:rsidR="009D5755">
        <w:rPr>
          <w:rFonts w:ascii="Arial" w:eastAsia="Calibri" w:hAnsi="Arial" w:cs="Arial"/>
          <w:sz w:val="22"/>
          <w:szCs w:val="22"/>
        </w:rPr>
        <w:t xml:space="preserve"> </w:t>
      </w:r>
      <w:r w:rsidRPr="000E4D43">
        <w:rPr>
          <w:rFonts w:ascii="Arial" w:eastAsia="Calibri" w:hAnsi="Arial" w:cs="Arial"/>
          <w:sz w:val="22"/>
          <w:szCs w:val="22"/>
        </w:rPr>
        <w:t>_________________________________________</w:t>
      </w:r>
    </w:p>
    <w:p w14:paraId="0C16CD11" w14:textId="2CA84309" w:rsidR="00736E53" w:rsidRPr="00736E53" w:rsidRDefault="00955FCD" w:rsidP="00BE25B6">
      <w:pPr>
        <w:spacing w:before="320" w:after="40" w:line="240" w:lineRule="auto"/>
        <w:rPr>
          <w:rFonts w:ascii="Arial" w:hAnsi="Arial" w:cs="Arial"/>
          <w:sz w:val="22"/>
          <w:szCs w:val="22"/>
        </w:rPr>
      </w:pPr>
      <w:r w:rsidRPr="000E4D43">
        <w:rPr>
          <w:rFonts w:ascii="Arial" w:eastAsia="Calibri" w:hAnsi="Arial" w:cs="Arial"/>
          <w:sz w:val="22"/>
          <w:szCs w:val="22"/>
        </w:rPr>
        <w:t>Signature: __________________________________________________</w:t>
      </w:r>
    </w:p>
    <w:p w14:paraId="5E7276F3" w14:textId="77777777" w:rsidR="00736E53" w:rsidRDefault="00736E53" w:rsidP="00BE25B6">
      <w:pPr>
        <w:spacing w:after="240" w:line="240" w:lineRule="auto"/>
        <w:rPr>
          <w:rFonts w:ascii="Arial" w:eastAsia="Calibri" w:hAnsi="Arial" w:cs="Arial"/>
          <w:sz w:val="22"/>
          <w:szCs w:val="22"/>
        </w:rPr>
      </w:pPr>
    </w:p>
    <w:p w14:paraId="1B2501D2" w14:textId="29E5581F" w:rsidR="00955FCD" w:rsidRPr="00862000" w:rsidRDefault="00955FCD" w:rsidP="00BE25B6">
      <w:pPr>
        <w:spacing w:after="240" w:line="240" w:lineRule="auto"/>
        <w:rPr>
          <w:rFonts w:ascii="Arial" w:hAnsi="Arial" w:cs="Arial"/>
          <w:sz w:val="22"/>
          <w:szCs w:val="22"/>
        </w:rPr>
      </w:pPr>
      <w:r w:rsidRPr="000E4D43">
        <w:rPr>
          <w:rFonts w:ascii="Arial" w:eastAsia="Calibri" w:hAnsi="Arial" w:cs="Arial"/>
          <w:sz w:val="22"/>
          <w:szCs w:val="22"/>
        </w:rPr>
        <w:t>Date: __________________________________________________</w:t>
      </w:r>
    </w:p>
    <w:p w14:paraId="1A1F6CEC" w14:textId="77777777" w:rsidR="00955FCD" w:rsidRDefault="00955FCD" w:rsidP="00BE25B6">
      <w:pPr>
        <w:spacing w:after="240" w:line="240" w:lineRule="auto"/>
        <w:jc w:val="center"/>
        <w:rPr>
          <w:rFonts w:ascii="Arial" w:hAnsi="Arial" w:cs="Arial"/>
          <w:b/>
          <w:sz w:val="22"/>
          <w:szCs w:val="22"/>
        </w:rPr>
      </w:pPr>
    </w:p>
    <w:p w14:paraId="3CF3E08B" w14:textId="77777777" w:rsidR="00C73EF7" w:rsidRPr="00862000" w:rsidRDefault="002E5AC3" w:rsidP="00BE25B6">
      <w:pPr>
        <w:spacing w:after="240" w:line="240" w:lineRule="auto"/>
        <w:jc w:val="center"/>
        <w:rPr>
          <w:rFonts w:ascii="Arial" w:hAnsi="Arial" w:cs="Arial"/>
          <w:b/>
          <w:sz w:val="22"/>
          <w:szCs w:val="22"/>
        </w:rPr>
      </w:pPr>
      <w:r w:rsidRPr="00862000">
        <w:rPr>
          <w:rFonts w:ascii="Arial" w:hAnsi="Arial" w:cs="Arial"/>
          <w:b/>
          <w:sz w:val="22"/>
          <w:szCs w:val="22"/>
        </w:rPr>
        <w:t>End of Document</w:t>
      </w:r>
    </w:p>
    <w:sectPr w:rsidR="00C73EF7" w:rsidRPr="00862000" w:rsidSect="002E5AC3">
      <w:headerReference w:type="even" r:id="rId16"/>
      <w:headerReference w:type="default" r:id="rId17"/>
      <w:footerReference w:type="even" r:id="rId18"/>
      <w:footerReference w:type="default" r:id="rId19"/>
      <w:headerReference w:type="first" r:id="rId20"/>
      <w:footerReference w:type="first" r:id="rId21"/>
      <w:pgSz w:w="12240" w:h="15840"/>
      <w:pgMar w:top="1768" w:right="1440" w:bottom="1440" w:left="1440" w:header="11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C804F" w14:textId="77777777" w:rsidR="00AD1306" w:rsidRDefault="00AD1306">
      <w:pPr>
        <w:spacing w:after="0" w:line="240" w:lineRule="auto"/>
      </w:pPr>
      <w:r>
        <w:separator/>
      </w:r>
    </w:p>
  </w:endnote>
  <w:endnote w:type="continuationSeparator" w:id="0">
    <w:p w14:paraId="40F0EA85" w14:textId="77777777" w:rsidR="00AD1306" w:rsidRDefault="00AD1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219B5477-311A-4CE0-B03B-E3D0A2DF640B}"/>
    <w:embedBold r:id="rId2" w:fontKey="{B9C4922B-6FA9-48F2-8A7D-C47A2B450B84}"/>
    <w:embedItalic r:id="rId3" w:fontKey="{84BEBAFE-205D-4D4C-BA56-173413671FFC}"/>
    <w:embedBoldItalic r:id="rId4" w:fontKey="{B18ABCB5-8781-4ABA-A697-20FB85B0F01E}"/>
  </w:font>
  <w:font w:name="Noto Sans Symbols">
    <w:altName w:val="Calibri"/>
    <w:charset w:val="00"/>
    <w:family w:val="auto"/>
    <w:pitch w:val="default"/>
  </w:font>
  <w:font w:name="Play">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embedRegular r:id="rId5" w:fontKey="{60BCEA60-2E42-4BED-8585-8F207526FF74}"/>
  </w:font>
  <w:font w:name="Roboto">
    <w:charset w:val="00"/>
    <w:family w:val="auto"/>
    <w:pitch w:val="variable"/>
    <w:sig w:usb0="E0000AFF" w:usb1="5000217F" w:usb2="00000021" w:usb3="00000000" w:csb0="0000019F" w:csb1="00000000"/>
    <w:embedRegular r:id="rId6" w:fontKey="{F77F3855-D858-487D-BB67-BF92190F9DD7}"/>
  </w:font>
  <w:font w:name="Calibri">
    <w:panose1 w:val="020F0502020204030204"/>
    <w:charset w:val="00"/>
    <w:family w:val="swiss"/>
    <w:pitch w:val="variable"/>
    <w:sig w:usb0="E4002EFF" w:usb1="C200247B" w:usb2="00000009" w:usb3="00000000" w:csb0="000001FF" w:csb1="00000000"/>
    <w:embedRegular r:id="rId7" w:fontKey="{B66ADE1B-E0C8-4183-B7A9-6A67E37311D8}"/>
    <w:embedBold r:id="rId8" w:fontKey="{46AB54BC-7C43-4D8C-B839-963B1ACDE682}"/>
    <w:embedItalic r:id="rId9" w:fontKey="{BB231DC3-9228-4490-9BC9-4AE95CCE6E6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A7E5A" w14:textId="77777777" w:rsidR="00C304D2" w:rsidRDefault="00C304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F7463" w14:textId="77777777" w:rsidR="00C73EF7" w:rsidRPr="00844EAE" w:rsidRDefault="002E5AC3">
    <w:pPr>
      <w:jc w:val="center"/>
      <w:rPr>
        <w:rFonts w:ascii="Arial" w:hAnsi="Arial" w:cs="Arial"/>
        <w:sz w:val="20"/>
        <w:szCs w:val="20"/>
      </w:rPr>
    </w:pPr>
    <w:r w:rsidRPr="00844EAE">
      <w:rPr>
        <w:rFonts w:ascii="Arial" w:hAnsi="Arial" w:cs="Arial"/>
        <w:sz w:val="20"/>
        <w:szCs w:val="20"/>
      </w:rPr>
      <w:fldChar w:fldCharType="begin"/>
    </w:r>
    <w:r w:rsidRPr="00844EAE">
      <w:rPr>
        <w:rFonts w:ascii="Arial" w:hAnsi="Arial" w:cs="Arial"/>
        <w:sz w:val="20"/>
        <w:szCs w:val="20"/>
      </w:rPr>
      <w:instrText>PAGE</w:instrText>
    </w:r>
    <w:r w:rsidRPr="00844EAE">
      <w:rPr>
        <w:rFonts w:ascii="Arial" w:hAnsi="Arial" w:cs="Arial"/>
        <w:sz w:val="20"/>
        <w:szCs w:val="20"/>
      </w:rPr>
      <w:fldChar w:fldCharType="separate"/>
    </w:r>
    <w:r w:rsidR="009009B6" w:rsidRPr="00844EAE">
      <w:rPr>
        <w:rFonts w:ascii="Arial" w:hAnsi="Arial" w:cs="Arial"/>
        <w:noProof/>
        <w:sz w:val="20"/>
        <w:szCs w:val="20"/>
      </w:rPr>
      <w:t>2</w:t>
    </w:r>
    <w:r w:rsidRPr="00844EAE">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A9F4F" w14:textId="77777777" w:rsidR="00C304D2" w:rsidRDefault="00C304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739DE" w14:textId="77777777" w:rsidR="00AD1306" w:rsidRDefault="00AD1306">
      <w:pPr>
        <w:spacing w:after="0" w:line="240" w:lineRule="auto"/>
      </w:pPr>
      <w:r>
        <w:separator/>
      </w:r>
    </w:p>
  </w:footnote>
  <w:footnote w:type="continuationSeparator" w:id="0">
    <w:p w14:paraId="39C731E7" w14:textId="77777777" w:rsidR="00AD1306" w:rsidRDefault="00AD1306">
      <w:pPr>
        <w:spacing w:after="0" w:line="240" w:lineRule="auto"/>
      </w:pPr>
      <w:r>
        <w:continuationSeparator/>
      </w:r>
    </w:p>
  </w:footnote>
  <w:footnote w:id="1">
    <w:p w14:paraId="3583BA0C" w14:textId="1F205B7A" w:rsidR="00132F27" w:rsidRPr="005D56F3" w:rsidRDefault="00132F27">
      <w:pPr>
        <w:pStyle w:val="FootnoteText"/>
        <w:rPr>
          <w:rFonts w:ascii="Arial" w:hAnsi="Arial" w:cs="Arial"/>
          <w:lang w:val="en-US"/>
        </w:rPr>
      </w:pPr>
      <w:r w:rsidRPr="005D56F3">
        <w:rPr>
          <w:rStyle w:val="FootnoteReference"/>
          <w:rFonts w:ascii="Arial" w:hAnsi="Arial" w:cs="Arial"/>
        </w:rPr>
        <w:footnoteRef/>
      </w:r>
      <w:r w:rsidRPr="005D56F3">
        <w:rPr>
          <w:rFonts w:ascii="Arial" w:hAnsi="Arial" w:cs="Arial"/>
        </w:rPr>
        <w:t xml:space="preserve"> </w:t>
      </w:r>
      <w:r w:rsidR="007D237B" w:rsidRPr="005D56F3">
        <w:rPr>
          <w:rFonts w:ascii="Arial" w:hAnsi="Arial" w:cs="Arial"/>
        </w:rPr>
        <w:t xml:space="preserve">NV Energy currently enrolls contractors for their HVAC and weatherization rebate programs. </w:t>
      </w:r>
      <w:hyperlink r:id="rId1" w:history="1">
        <w:r w:rsidR="007D237B" w:rsidRPr="005D56F3">
          <w:rPr>
            <w:rStyle w:val="Hyperlink"/>
            <w:rFonts w:ascii="Arial" w:hAnsi="Arial" w:cs="Arial"/>
          </w:rPr>
          <w:t>https://www.nvenergy.com/save-with-powershift</w:t>
        </w:r>
      </w:hyperlink>
      <w:r w:rsidR="00025127" w:rsidRPr="005D56F3">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FDB6E" w14:textId="77777777" w:rsidR="00C304D2" w:rsidRDefault="00C304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C2F6A" w14:textId="77777777" w:rsidR="00C304D2" w:rsidRDefault="00C304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FAB6E" w14:textId="2B09516C" w:rsidR="00C73EF7" w:rsidRDefault="009009B6">
    <w:pPr>
      <w:spacing w:after="0" w:line="276" w:lineRule="auto"/>
    </w:pPr>
    <w:r>
      <w:rPr>
        <w:rFonts w:ascii="Arial" w:eastAsia="Arial" w:hAnsi="Arial" w:cs="Arial"/>
        <w:noProof/>
        <w:sz w:val="22"/>
        <w:szCs w:val="22"/>
      </w:rPr>
      <w:drawing>
        <wp:anchor distT="0" distB="0" distL="114300" distR="114300" simplePos="0" relativeHeight="251658240" behindDoc="1" locked="0" layoutInCell="1" allowOverlap="1" wp14:anchorId="7A497F93" wp14:editId="3A8E6EE2">
          <wp:simplePos x="0" y="0"/>
          <wp:positionH relativeFrom="column">
            <wp:posOffset>-36348</wp:posOffset>
          </wp:positionH>
          <wp:positionV relativeFrom="paragraph">
            <wp:posOffset>-467360</wp:posOffset>
          </wp:positionV>
          <wp:extent cx="1052195" cy="903605"/>
          <wp:effectExtent l="0" t="0" r="1905" b="0"/>
          <wp:wrapTight wrapText="bothSides">
            <wp:wrapPolygon edited="0">
              <wp:start x="0" y="0"/>
              <wp:lineTo x="0" y="21251"/>
              <wp:lineTo x="21378" y="21251"/>
              <wp:lineTo x="21378" y="0"/>
              <wp:lineTo x="0" y="0"/>
            </wp:wrapPolygon>
          </wp:wrapTight>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2195" cy="903605"/>
                  </a:xfrm>
                  <a:prstGeom prst="rect">
                    <a:avLst/>
                  </a:prstGeom>
                  <a:ln/>
                </pic:spPr>
              </pic:pic>
            </a:graphicData>
          </a:graphic>
          <wp14:sizeRelH relativeFrom="page">
            <wp14:pctWidth>0</wp14:pctWidth>
          </wp14:sizeRelH>
          <wp14:sizeRelV relativeFrom="page">
            <wp14:pctHeight>0</wp14:pctHeight>
          </wp14:sizeRelV>
        </wp:anchor>
      </w:drawing>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64162"/>
    <w:multiLevelType w:val="multilevel"/>
    <w:tmpl w:val="16E488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A14829"/>
    <w:multiLevelType w:val="multilevel"/>
    <w:tmpl w:val="2AF0C4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BB12A5"/>
    <w:multiLevelType w:val="multilevel"/>
    <w:tmpl w:val="FEA0F49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A6F6419"/>
    <w:multiLevelType w:val="multilevel"/>
    <w:tmpl w:val="AC1664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A9A664D"/>
    <w:multiLevelType w:val="multilevel"/>
    <w:tmpl w:val="D010A0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1093B63"/>
    <w:multiLevelType w:val="multilevel"/>
    <w:tmpl w:val="E95AD3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1D834D6"/>
    <w:multiLevelType w:val="hybridMultilevel"/>
    <w:tmpl w:val="57AA8D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306A30"/>
    <w:multiLevelType w:val="multilevel"/>
    <w:tmpl w:val="11961A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6D4074B"/>
    <w:multiLevelType w:val="hybridMultilevel"/>
    <w:tmpl w:val="CB8AF762"/>
    <w:lvl w:ilvl="0" w:tplc="16D4336C">
      <w:start w:val="1"/>
      <w:numFmt w:val="decimal"/>
      <w:lvlText w:val="%1."/>
      <w:lvlJc w:val="left"/>
      <w:pPr>
        <w:ind w:left="431" w:hanging="431"/>
      </w:pPr>
    </w:lvl>
    <w:lvl w:ilvl="1" w:tplc="094E6D44">
      <w:numFmt w:val="decimal"/>
      <w:lvlText w:val=""/>
      <w:lvlJc w:val="left"/>
    </w:lvl>
    <w:lvl w:ilvl="2" w:tplc="3A984CFC">
      <w:numFmt w:val="decimal"/>
      <w:lvlText w:val=""/>
      <w:lvlJc w:val="left"/>
    </w:lvl>
    <w:lvl w:ilvl="3" w:tplc="BAEC7208">
      <w:numFmt w:val="decimal"/>
      <w:lvlText w:val=""/>
      <w:lvlJc w:val="left"/>
    </w:lvl>
    <w:lvl w:ilvl="4" w:tplc="36BE98D6">
      <w:numFmt w:val="decimal"/>
      <w:lvlText w:val=""/>
      <w:lvlJc w:val="left"/>
    </w:lvl>
    <w:lvl w:ilvl="5" w:tplc="B7BAC910">
      <w:numFmt w:val="decimal"/>
      <w:lvlText w:val=""/>
      <w:lvlJc w:val="left"/>
    </w:lvl>
    <w:lvl w:ilvl="6" w:tplc="E7DA41E4">
      <w:numFmt w:val="decimal"/>
      <w:lvlText w:val=""/>
      <w:lvlJc w:val="left"/>
    </w:lvl>
    <w:lvl w:ilvl="7" w:tplc="1554B30E">
      <w:numFmt w:val="decimal"/>
      <w:lvlText w:val=""/>
      <w:lvlJc w:val="left"/>
    </w:lvl>
    <w:lvl w:ilvl="8" w:tplc="D832AC22">
      <w:numFmt w:val="decimal"/>
      <w:lvlText w:val=""/>
      <w:lvlJc w:val="left"/>
    </w:lvl>
  </w:abstractNum>
  <w:abstractNum w:abstractNumId="9" w15:restartNumberingAfterBreak="0">
    <w:nsid w:val="17D6171A"/>
    <w:multiLevelType w:val="multilevel"/>
    <w:tmpl w:val="09ECE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DD4855"/>
    <w:multiLevelType w:val="multilevel"/>
    <w:tmpl w:val="42041A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C2D25BD"/>
    <w:multiLevelType w:val="multilevel"/>
    <w:tmpl w:val="DF2C4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FFE7DC0"/>
    <w:multiLevelType w:val="multilevel"/>
    <w:tmpl w:val="197CFE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2AB3969"/>
    <w:multiLevelType w:val="hybridMultilevel"/>
    <w:tmpl w:val="86F266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9C1B1A"/>
    <w:multiLevelType w:val="multilevel"/>
    <w:tmpl w:val="DFAC7F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26647926"/>
    <w:multiLevelType w:val="multilevel"/>
    <w:tmpl w:val="FEB4E5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8266A27"/>
    <w:multiLevelType w:val="multilevel"/>
    <w:tmpl w:val="403A81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8434983"/>
    <w:multiLevelType w:val="hybridMultilevel"/>
    <w:tmpl w:val="7F8ECC4A"/>
    <w:lvl w:ilvl="0" w:tplc="04090001">
      <w:start w:val="1"/>
      <w:numFmt w:val="bullet"/>
      <w:lvlText w:val=""/>
      <w:lvlJc w:val="left"/>
      <w:pPr>
        <w:ind w:left="720" w:hanging="360"/>
      </w:pPr>
      <w:rPr>
        <w:rFonts w:ascii="Symbol" w:hAnsi="Symbol" w:hint="default"/>
      </w:rPr>
    </w:lvl>
    <w:lvl w:ilvl="1" w:tplc="E75E8330">
      <w:numFmt w:val="bullet"/>
      <w:lvlText w:val="-"/>
      <w:lvlJc w:val="left"/>
      <w:pPr>
        <w:ind w:left="1440" w:hanging="360"/>
      </w:pPr>
      <w:rPr>
        <w:rFonts w:ascii="Arial" w:eastAsia="Aptos"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424E62"/>
    <w:multiLevelType w:val="hybridMultilevel"/>
    <w:tmpl w:val="B72C9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471483"/>
    <w:multiLevelType w:val="hybridMultilevel"/>
    <w:tmpl w:val="7AEAD0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115AF1"/>
    <w:multiLevelType w:val="multilevel"/>
    <w:tmpl w:val="110ECD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4386A79"/>
    <w:multiLevelType w:val="hybridMultilevel"/>
    <w:tmpl w:val="4EF0C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213D90"/>
    <w:multiLevelType w:val="multilevel"/>
    <w:tmpl w:val="EBC0D7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F6C263C"/>
    <w:multiLevelType w:val="multilevel"/>
    <w:tmpl w:val="02F238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87A0C25"/>
    <w:multiLevelType w:val="hybridMultilevel"/>
    <w:tmpl w:val="FDDC7A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666159"/>
    <w:multiLevelType w:val="multilevel"/>
    <w:tmpl w:val="DEF604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CCA7853"/>
    <w:multiLevelType w:val="multilevel"/>
    <w:tmpl w:val="BF4ECE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00A321F"/>
    <w:multiLevelType w:val="multilevel"/>
    <w:tmpl w:val="2A2658F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15:restartNumberingAfterBreak="0">
    <w:nsid w:val="64E161E6"/>
    <w:multiLevelType w:val="hybridMultilevel"/>
    <w:tmpl w:val="EE4C885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A790532"/>
    <w:multiLevelType w:val="multilevel"/>
    <w:tmpl w:val="E1FAC0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D494C01"/>
    <w:multiLevelType w:val="multilevel"/>
    <w:tmpl w:val="112C3E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D5D47B5"/>
    <w:multiLevelType w:val="multilevel"/>
    <w:tmpl w:val="4C3AC3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E33779B"/>
    <w:multiLevelType w:val="multilevel"/>
    <w:tmpl w:val="7C7E74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02E517E"/>
    <w:multiLevelType w:val="multilevel"/>
    <w:tmpl w:val="19E24A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0872ED3"/>
    <w:multiLevelType w:val="hybridMultilevel"/>
    <w:tmpl w:val="00D67A50"/>
    <w:lvl w:ilvl="0" w:tplc="E0B89BE6">
      <w:start w:val="1"/>
      <w:numFmt w:val="lowerLetter"/>
      <w:lvlText w:val="(%1)"/>
      <w:lvlJc w:val="left"/>
      <w:pPr>
        <w:ind w:left="504" w:hanging="504"/>
      </w:pPr>
    </w:lvl>
    <w:lvl w:ilvl="1" w:tplc="538A4D7C">
      <w:numFmt w:val="decimal"/>
      <w:lvlText w:val=""/>
      <w:lvlJc w:val="left"/>
    </w:lvl>
    <w:lvl w:ilvl="2" w:tplc="DD5A5A32">
      <w:numFmt w:val="decimal"/>
      <w:lvlText w:val=""/>
      <w:lvlJc w:val="left"/>
    </w:lvl>
    <w:lvl w:ilvl="3" w:tplc="C0AAA99C">
      <w:numFmt w:val="decimal"/>
      <w:lvlText w:val=""/>
      <w:lvlJc w:val="left"/>
    </w:lvl>
    <w:lvl w:ilvl="4" w:tplc="612E9CCC">
      <w:numFmt w:val="decimal"/>
      <w:lvlText w:val=""/>
      <w:lvlJc w:val="left"/>
    </w:lvl>
    <w:lvl w:ilvl="5" w:tplc="B89E27B2">
      <w:numFmt w:val="decimal"/>
      <w:lvlText w:val=""/>
      <w:lvlJc w:val="left"/>
    </w:lvl>
    <w:lvl w:ilvl="6" w:tplc="29B09218">
      <w:numFmt w:val="decimal"/>
      <w:lvlText w:val=""/>
      <w:lvlJc w:val="left"/>
    </w:lvl>
    <w:lvl w:ilvl="7" w:tplc="300A54CE">
      <w:numFmt w:val="decimal"/>
      <w:lvlText w:val=""/>
      <w:lvlJc w:val="left"/>
    </w:lvl>
    <w:lvl w:ilvl="8" w:tplc="E8E2E7A2">
      <w:numFmt w:val="decimal"/>
      <w:lvlText w:val=""/>
      <w:lvlJc w:val="left"/>
    </w:lvl>
  </w:abstractNum>
  <w:abstractNum w:abstractNumId="35" w15:restartNumberingAfterBreak="0">
    <w:nsid w:val="70BF2C8A"/>
    <w:multiLevelType w:val="hybridMultilevel"/>
    <w:tmpl w:val="CD281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1155E3"/>
    <w:multiLevelType w:val="multilevel"/>
    <w:tmpl w:val="70F4C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3B2E56"/>
    <w:multiLevelType w:val="multilevel"/>
    <w:tmpl w:val="8CE845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69689345">
    <w:abstractNumId w:val="31"/>
  </w:num>
  <w:num w:numId="2" w16cid:durableId="1686320763">
    <w:abstractNumId w:val="30"/>
  </w:num>
  <w:num w:numId="3" w16cid:durableId="1380322014">
    <w:abstractNumId w:val="23"/>
  </w:num>
  <w:num w:numId="4" w16cid:durableId="1911573770">
    <w:abstractNumId w:val="0"/>
  </w:num>
  <w:num w:numId="5" w16cid:durableId="1816411364">
    <w:abstractNumId w:val="4"/>
  </w:num>
  <w:num w:numId="6" w16cid:durableId="1313216361">
    <w:abstractNumId w:val="22"/>
  </w:num>
  <w:num w:numId="7" w16cid:durableId="2100591221">
    <w:abstractNumId w:val="3"/>
  </w:num>
  <w:num w:numId="8" w16cid:durableId="1615013994">
    <w:abstractNumId w:val="29"/>
  </w:num>
  <w:num w:numId="9" w16cid:durableId="1554341993">
    <w:abstractNumId w:val="32"/>
  </w:num>
  <w:num w:numId="10" w16cid:durableId="2129085594">
    <w:abstractNumId w:val="25"/>
  </w:num>
  <w:num w:numId="11" w16cid:durableId="1183935322">
    <w:abstractNumId w:val="27"/>
  </w:num>
  <w:num w:numId="12" w16cid:durableId="264265977">
    <w:abstractNumId w:val="37"/>
  </w:num>
  <w:num w:numId="13" w16cid:durableId="1324120783">
    <w:abstractNumId w:val="26"/>
  </w:num>
  <w:num w:numId="14" w16cid:durableId="88937467">
    <w:abstractNumId w:val="7"/>
  </w:num>
  <w:num w:numId="15" w16cid:durableId="453401205">
    <w:abstractNumId w:val="1"/>
  </w:num>
  <w:num w:numId="16" w16cid:durableId="86655840">
    <w:abstractNumId w:val="12"/>
  </w:num>
  <w:num w:numId="17" w16cid:durableId="101847162">
    <w:abstractNumId w:val="10"/>
  </w:num>
  <w:num w:numId="18" w16cid:durableId="1767573723">
    <w:abstractNumId w:val="14"/>
  </w:num>
  <w:num w:numId="19" w16cid:durableId="1000153997">
    <w:abstractNumId w:val="2"/>
  </w:num>
  <w:num w:numId="20" w16cid:durableId="1688215990">
    <w:abstractNumId w:val="33"/>
  </w:num>
  <w:num w:numId="21" w16cid:durableId="652875419">
    <w:abstractNumId w:val="16"/>
  </w:num>
  <w:num w:numId="22" w16cid:durableId="1808013405">
    <w:abstractNumId w:val="15"/>
  </w:num>
  <w:num w:numId="23" w16cid:durableId="1655596788">
    <w:abstractNumId w:val="5"/>
  </w:num>
  <w:num w:numId="24" w16cid:durableId="2050450631">
    <w:abstractNumId w:val="11"/>
  </w:num>
  <w:num w:numId="25" w16cid:durableId="748111655">
    <w:abstractNumId w:val="20"/>
  </w:num>
  <w:num w:numId="26" w16cid:durableId="1190144867">
    <w:abstractNumId w:val="19"/>
  </w:num>
  <w:num w:numId="27" w16cid:durableId="577252197">
    <w:abstractNumId w:val="24"/>
  </w:num>
  <w:num w:numId="28" w16cid:durableId="1524634852">
    <w:abstractNumId w:val="13"/>
  </w:num>
  <w:num w:numId="29" w16cid:durableId="648561764">
    <w:abstractNumId w:val="28"/>
  </w:num>
  <w:num w:numId="30" w16cid:durableId="1101337649">
    <w:abstractNumId w:val="36"/>
  </w:num>
  <w:num w:numId="31" w16cid:durableId="222985905">
    <w:abstractNumId w:val="17"/>
  </w:num>
  <w:num w:numId="32" w16cid:durableId="337922709">
    <w:abstractNumId w:val="35"/>
  </w:num>
  <w:num w:numId="33" w16cid:durableId="449738957">
    <w:abstractNumId w:val="6"/>
  </w:num>
  <w:num w:numId="34" w16cid:durableId="416680937">
    <w:abstractNumId w:val="18"/>
  </w:num>
  <w:num w:numId="35" w16cid:durableId="1256288575">
    <w:abstractNumId w:val="21"/>
  </w:num>
  <w:num w:numId="36" w16cid:durableId="1439253675">
    <w:abstractNumId w:val="9"/>
  </w:num>
  <w:num w:numId="37" w16cid:durableId="1572038301">
    <w:abstractNumId w:val="8"/>
    <w:lvlOverride w:ilvl="0">
      <w:startOverride w:val="1"/>
    </w:lvlOverride>
  </w:num>
  <w:num w:numId="38" w16cid:durableId="1091197422">
    <w:abstractNumId w:val="3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EF7"/>
    <w:rsid w:val="000001B7"/>
    <w:rsid w:val="0000114F"/>
    <w:rsid w:val="00001CA8"/>
    <w:rsid w:val="0000295F"/>
    <w:rsid w:val="00003286"/>
    <w:rsid w:val="00003892"/>
    <w:rsid w:val="00003DB9"/>
    <w:rsid w:val="00005BC7"/>
    <w:rsid w:val="00005FF2"/>
    <w:rsid w:val="00006AC2"/>
    <w:rsid w:val="00007278"/>
    <w:rsid w:val="00007661"/>
    <w:rsid w:val="000102F3"/>
    <w:rsid w:val="0001086A"/>
    <w:rsid w:val="00012607"/>
    <w:rsid w:val="0001287F"/>
    <w:rsid w:val="0001520A"/>
    <w:rsid w:val="00015573"/>
    <w:rsid w:val="000171AF"/>
    <w:rsid w:val="000201F9"/>
    <w:rsid w:val="00020E3A"/>
    <w:rsid w:val="00023578"/>
    <w:rsid w:val="00024CF7"/>
    <w:rsid w:val="00024EE2"/>
    <w:rsid w:val="00025127"/>
    <w:rsid w:val="00027209"/>
    <w:rsid w:val="0002740A"/>
    <w:rsid w:val="00031022"/>
    <w:rsid w:val="000326B9"/>
    <w:rsid w:val="00032B84"/>
    <w:rsid w:val="00034694"/>
    <w:rsid w:val="00035CF0"/>
    <w:rsid w:val="0003662E"/>
    <w:rsid w:val="000369E2"/>
    <w:rsid w:val="00036E33"/>
    <w:rsid w:val="00037881"/>
    <w:rsid w:val="00043080"/>
    <w:rsid w:val="000430F5"/>
    <w:rsid w:val="00043C05"/>
    <w:rsid w:val="00044DDB"/>
    <w:rsid w:val="00047D54"/>
    <w:rsid w:val="000527F8"/>
    <w:rsid w:val="0005393A"/>
    <w:rsid w:val="00053D74"/>
    <w:rsid w:val="00054047"/>
    <w:rsid w:val="00054AD7"/>
    <w:rsid w:val="000578BF"/>
    <w:rsid w:val="00057ED4"/>
    <w:rsid w:val="00060E48"/>
    <w:rsid w:val="00060FB4"/>
    <w:rsid w:val="0006159D"/>
    <w:rsid w:val="00063880"/>
    <w:rsid w:val="000645A0"/>
    <w:rsid w:val="00066F21"/>
    <w:rsid w:val="00066F29"/>
    <w:rsid w:val="00067412"/>
    <w:rsid w:val="0006790D"/>
    <w:rsid w:val="000704D4"/>
    <w:rsid w:val="00070677"/>
    <w:rsid w:val="000706E7"/>
    <w:rsid w:val="00070963"/>
    <w:rsid w:val="000711EE"/>
    <w:rsid w:val="00072591"/>
    <w:rsid w:val="000735DC"/>
    <w:rsid w:val="0007366C"/>
    <w:rsid w:val="0007384A"/>
    <w:rsid w:val="00074EBB"/>
    <w:rsid w:val="000750A4"/>
    <w:rsid w:val="000751C6"/>
    <w:rsid w:val="0007528E"/>
    <w:rsid w:val="00076E02"/>
    <w:rsid w:val="00077C9C"/>
    <w:rsid w:val="000811D3"/>
    <w:rsid w:val="000818BF"/>
    <w:rsid w:val="000821A0"/>
    <w:rsid w:val="00083D2F"/>
    <w:rsid w:val="00084840"/>
    <w:rsid w:val="000900CE"/>
    <w:rsid w:val="00091EA9"/>
    <w:rsid w:val="00092030"/>
    <w:rsid w:val="000960DD"/>
    <w:rsid w:val="0009632A"/>
    <w:rsid w:val="000966C8"/>
    <w:rsid w:val="00097210"/>
    <w:rsid w:val="000977F1"/>
    <w:rsid w:val="000A1475"/>
    <w:rsid w:val="000A28AF"/>
    <w:rsid w:val="000A31DB"/>
    <w:rsid w:val="000A4251"/>
    <w:rsid w:val="000A50BF"/>
    <w:rsid w:val="000A702C"/>
    <w:rsid w:val="000A7784"/>
    <w:rsid w:val="000B01C4"/>
    <w:rsid w:val="000B1A82"/>
    <w:rsid w:val="000B1F4E"/>
    <w:rsid w:val="000B2870"/>
    <w:rsid w:val="000B3373"/>
    <w:rsid w:val="000B3928"/>
    <w:rsid w:val="000B45C4"/>
    <w:rsid w:val="000B4989"/>
    <w:rsid w:val="000B5429"/>
    <w:rsid w:val="000B59E2"/>
    <w:rsid w:val="000B6928"/>
    <w:rsid w:val="000C1B87"/>
    <w:rsid w:val="000C33E3"/>
    <w:rsid w:val="000C52AB"/>
    <w:rsid w:val="000C5332"/>
    <w:rsid w:val="000C6026"/>
    <w:rsid w:val="000C616E"/>
    <w:rsid w:val="000C706F"/>
    <w:rsid w:val="000C7C7D"/>
    <w:rsid w:val="000D0AA2"/>
    <w:rsid w:val="000D180E"/>
    <w:rsid w:val="000D3742"/>
    <w:rsid w:val="000D581E"/>
    <w:rsid w:val="000D6B5D"/>
    <w:rsid w:val="000E0B79"/>
    <w:rsid w:val="000E0F10"/>
    <w:rsid w:val="000E19ED"/>
    <w:rsid w:val="000E1A10"/>
    <w:rsid w:val="000E33BF"/>
    <w:rsid w:val="000E33C1"/>
    <w:rsid w:val="000E36B6"/>
    <w:rsid w:val="000E3E80"/>
    <w:rsid w:val="000E5A29"/>
    <w:rsid w:val="000E5E76"/>
    <w:rsid w:val="000F20E3"/>
    <w:rsid w:val="000F3E2F"/>
    <w:rsid w:val="000F4255"/>
    <w:rsid w:val="000F447B"/>
    <w:rsid w:val="000F45C6"/>
    <w:rsid w:val="000F4E5C"/>
    <w:rsid w:val="000F4F44"/>
    <w:rsid w:val="000F5D6F"/>
    <w:rsid w:val="000F7328"/>
    <w:rsid w:val="000F7463"/>
    <w:rsid w:val="000F7653"/>
    <w:rsid w:val="000F76C0"/>
    <w:rsid w:val="001004EC"/>
    <w:rsid w:val="001005C9"/>
    <w:rsid w:val="0010193E"/>
    <w:rsid w:val="001023A9"/>
    <w:rsid w:val="001029A7"/>
    <w:rsid w:val="00102D5F"/>
    <w:rsid w:val="001043BE"/>
    <w:rsid w:val="001053F9"/>
    <w:rsid w:val="00106740"/>
    <w:rsid w:val="00106A92"/>
    <w:rsid w:val="001075A6"/>
    <w:rsid w:val="0010D4A7"/>
    <w:rsid w:val="0011367B"/>
    <w:rsid w:val="0011371F"/>
    <w:rsid w:val="0011508D"/>
    <w:rsid w:val="00115B11"/>
    <w:rsid w:val="00116C77"/>
    <w:rsid w:val="001174CF"/>
    <w:rsid w:val="00120088"/>
    <w:rsid w:val="001213F5"/>
    <w:rsid w:val="00122D22"/>
    <w:rsid w:val="00123B6B"/>
    <w:rsid w:val="00126388"/>
    <w:rsid w:val="001270F1"/>
    <w:rsid w:val="00127AEA"/>
    <w:rsid w:val="00127D43"/>
    <w:rsid w:val="00130450"/>
    <w:rsid w:val="00131A41"/>
    <w:rsid w:val="00132F27"/>
    <w:rsid w:val="00133216"/>
    <w:rsid w:val="00134941"/>
    <w:rsid w:val="001355FE"/>
    <w:rsid w:val="00135D91"/>
    <w:rsid w:val="00140A32"/>
    <w:rsid w:val="00143EF2"/>
    <w:rsid w:val="001449A7"/>
    <w:rsid w:val="00144EE1"/>
    <w:rsid w:val="00147E7F"/>
    <w:rsid w:val="0015003D"/>
    <w:rsid w:val="00150129"/>
    <w:rsid w:val="0015086E"/>
    <w:rsid w:val="00150ECF"/>
    <w:rsid w:val="00151A02"/>
    <w:rsid w:val="00153EA3"/>
    <w:rsid w:val="001543FE"/>
    <w:rsid w:val="0016146D"/>
    <w:rsid w:val="001617D9"/>
    <w:rsid w:val="001621F4"/>
    <w:rsid w:val="00162558"/>
    <w:rsid w:val="0016344E"/>
    <w:rsid w:val="00164BC3"/>
    <w:rsid w:val="00164D9A"/>
    <w:rsid w:val="0016641C"/>
    <w:rsid w:val="00166873"/>
    <w:rsid w:val="0017064F"/>
    <w:rsid w:val="00171A15"/>
    <w:rsid w:val="00172528"/>
    <w:rsid w:val="00172949"/>
    <w:rsid w:val="001736C2"/>
    <w:rsid w:val="0017399E"/>
    <w:rsid w:val="001748FA"/>
    <w:rsid w:val="00174AA1"/>
    <w:rsid w:val="001757E1"/>
    <w:rsid w:val="0017729B"/>
    <w:rsid w:val="00177957"/>
    <w:rsid w:val="001779F2"/>
    <w:rsid w:val="00180138"/>
    <w:rsid w:val="00180552"/>
    <w:rsid w:val="0018062B"/>
    <w:rsid w:val="001813F7"/>
    <w:rsid w:val="00183D57"/>
    <w:rsid w:val="00184554"/>
    <w:rsid w:val="00184C6E"/>
    <w:rsid w:val="00185BF6"/>
    <w:rsid w:val="00187256"/>
    <w:rsid w:val="00187C11"/>
    <w:rsid w:val="00191A44"/>
    <w:rsid w:val="0019299F"/>
    <w:rsid w:val="00193426"/>
    <w:rsid w:val="00193EBB"/>
    <w:rsid w:val="00195DB1"/>
    <w:rsid w:val="001961FF"/>
    <w:rsid w:val="001971C0"/>
    <w:rsid w:val="001971E0"/>
    <w:rsid w:val="001975CA"/>
    <w:rsid w:val="001A0E0F"/>
    <w:rsid w:val="001A23B6"/>
    <w:rsid w:val="001A598F"/>
    <w:rsid w:val="001A6F9B"/>
    <w:rsid w:val="001B0B66"/>
    <w:rsid w:val="001B0F6D"/>
    <w:rsid w:val="001B18AF"/>
    <w:rsid w:val="001B301E"/>
    <w:rsid w:val="001B5A8C"/>
    <w:rsid w:val="001B5B4A"/>
    <w:rsid w:val="001B6E24"/>
    <w:rsid w:val="001B7EB5"/>
    <w:rsid w:val="001C067C"/>
    <w:rsid w:val="001C0E16"/>
    <w:rsid w:val="001C1D21"/>
    <w:rsid w:val="001C36F7"/>
    <w:rsid w:val="001C4A43"/>
    <w:rsid w:val="001C4CA6"/>
    <w:rsid w:val="001C5080"/>
    <w:rsid w:val="001C5566"/>
    <w:rsid w:val="001C717D"/>
    <w:rsid w:val="001C72EF"/>
    <w:rsid w:val="001D086B"/>
    <w:rsid w:val="001D0986"/>
    <w:rsid w:val="001D167F"/>
    <w:rsid w:val="001D16D3"/>
    <w:rsid w:val="001D1F2B"/>
    <w:rsid w:val="001D35CB"/>
    <w:rsid w:val="001D460C"/>
    <w:rsid w:val="001D51CE"/>
    <w:rsid w:val="001D555B"/>
    <w:rsid w:val="001D633E"/>
    <w:rsid w:val="001E035F"/>
    <w:rsid w:val="001E0F97"/>
    <w:rsid w:val="001E14FC"/>
    <w:rsid w:val="001E17C7"/>
    <w:rsid w:val="001E2569"/>
    <w:rsid w:val="001E645C"/>
    <w:rsid w:val="001E699D"/>
    <w:rsid w:val="001E69BF"/>
    <w:rsid w:val="001E71D0"/>
    <w:rsid w:val="001F048B"/>
    <w:rsid w:val="001F056F"/>
    <w:rsid w:val="001F21FA"/>
    <w:rsid w:val="001F2819"/>
    <w:rsid w:val="001F2D53"/>
    <w:rsid w:val="001F3489"/>
    <w:rsid w:val="001F3C43"/>
    <w:rsid w:val="001F4175"/>
    <w:rsid w:val="001F6C61"/>
    <w:rsid w:val="001F7086"/>
    <w:rsid w:val="001F74BC"/>
    <w:rsid w:val="0020093B"/>
    <w:rsid w:val="00201F4E"/>
    <w:rsid w:val="00202237"/>
    <w:rsid w:val="00202F1F"/>
    <w:rsid w:val="00204560"/>
    <w:rsid w:val="00205C68"/>
    <w:rsid w:val="00206581"/>
    <w:rsid w:val="00207A41"/>
    <w:rsid w:val="002110D3"/>
    <w:rsid w:val="0021159E"/>
    <w:rsid w:val="00211964"/>
    <w:rsid w:val="00211A32"/>
    <w:rsid w:val="00212685"/>
    <w:rsid w:val="0021328F"/>
    <w:rsid w:val="0021510E"/>
    <w:rsid w:val="002169CB"/>
    <w:rsid w:val="00216DD3"/>
    <w:rsid w:val="00217741"/>
    <w:rsid w:val="002177ED"/>
    <w:rsid w:val="0022055F"/>
    <w:rsid w:val="00221ABB"/>
    <w:rsid w:val="00222B1C"/>
    <w:rsid w:val="002247E7"/>
    <w:rsid w:val="00233C6E"/>
    <w:rsid w:val="002345E9"/>
    <w:rsid w:val="00234E8E"/>
    <w:rsid w:val="0024257B"/>
    <w:rsid w:val="00243027"/>
    <w:rsid w:val="00243A64"/>
    <w:rsid w:val="00244077"/>
    <w:rsid w:val="0024426B"/>
    <w:rsid w:val="0024524F"/>
    <w:rsid w:val="0024556D"/>
    <w:rsid w:val="00246501"/>
    <w:rsid w:val="002465A9"/>
    <w:rsid w:val="00247E4D"/>
    <w:rsid w:val="00250BF4"/>
    <w:rsid w:val="00251F36"/>
    <w:rsid w:val="002526D2"/>
    <w:rsid w:val="002529A2"/>
    <w:rsid w:val="002549CA"/>
    <w:rsid w:val="00254EBB"/>
    <w:rsid w:val="00255960"/>
    <w:rsid w:val="00261A94"/>
    <w:rsid w:val="00261DD6"/>
    <w:rsid w:val="002635B4"/>
    <w:rsid w:val="00263E25"/>
    <w:rsid w:val="002643CD"/>
    <w:rsid w:val="002645C5"/>
    <w:rsid w:val="00265948"/>
    <w:rsid w:val="00266682"/>
    <w:rsid w:val="00267402"/>
    <w:rsid w:val="00267F54"/>
    <w:rsid w:val="00270009"/>
    <w:rsid w:val="00271087"/>
    <w:rsid w:val="00271401"/>
    <w:rsid w:val="00271C74"/>
    <w:rsid w:val="00271DF3"/>
    <w:rsid w:val="0027466F"/>
    <w:rsid w:val="00274EE4"/>
    <w:rsid w:val="00275906"/>
    <w:rsid w:val="00275E1E"/>
    <w:rsid w:val="0027701F"/>
    <w:rsid w:val="00277438"/>
    <w:rsid w:val="0027749C"/>
    <w:rsid w:val="002817D1"/>
    <w:rsid w:val="00285FD6"/>
    <w:rsid w:val="0028731F"/>
    <w:rsid w:val="00290D74"/>
    <w:rsid w:val="00292D1F"/>
    <w:rsid w:val="00294367"/>
    <w:rsid w:val="0029549C"/>
    <w:rsid w:val="0029636E"/>
    <w:rsid w:val="00296799"/>
    <w:rsid w:val="002A1356"/>
    <w:rsid w:val="002A3E58"/>
    <w:rsid w:val="002A4059"/>
    <w:rsid w:val="002A7245"/>
    <w:rsid w:val="002B0AB3"/>
    <w:rsid w:val="002B1A75"/>
    <w:rsid w:val="002B2790"/>
    <w:rsid w:val="002B770B"/>
    <w:rsid w:val="002C0266"/>
    <w:rsid w:val="002C0C63"/>
    <w:rsid w:val="002C283E"/>
    <w:rsid w:val="002C30D3"/>
    <w:rsid w:val="002C3637"/>
    <w:rsid w:val="002C375A"/>
    <w:rsid w:val="002C4532"/>
    <w:rsid w:val="002C475F"/>
    <w:rsid w:val="002C4C8F"/>
    <w:rsid w:val="002C62AF"/>
    <w:rsid w:val="002C77BA"/>
    <w:rsid w:val="002D1F1D"/>
    <w:rsid w:val="002D336D"/>
    <w:rsid w:val="002D36D8"/>
    <w:rsid w:val="002D48F8"/>
    <w:rsid w:val="002D5F47"/>
    <w:rsid w:val="002D7058"/>
    <w:rsid w:val="002D765B"/>
    <w:rsid w:val="002DB891"/>
    <w:rsid w:val="002E01F6"/>
    <w:rsid w:val="002E0CD3"/>
    <w:rsid w:val="002E1D4E"/>
    <w:rsid w:val="002E2207"/>
    <w:rsid w:val="002E4048"/>
    <w:rsid w:val="002E47EC"/>
    <w:rsid w:val="002E5AC3"/>
    <w:rsid w:val="002E5C31"/>
    <w:rsid w:val="002E5E26"/>
    <w:rsid w:val="002E67C4"/>
    <w:rsid w:val="002E705B"/>
    <w:rsid w:val="002F09D1"/>
    <w:rsid w:val="002F2B60"/>
    <w:rsid w:val="002F35BB"/>
    <w:rsid w:val="002F5A9C"/>
    <w:rsid w:val="002F7F87"/>
    <w:rsid w:val="003002E4"/>
    <w:rsid w:val="00301B53"/>
    <w:rsid w:val="00307E9D"/>
    <w:rsid w:val="003119CE"/>
    <w:rsid w:val="00312800"/>
    <w:rsid w:val="003139D6"/>
    <w:rsid w:val="00313DDF"/>
    <w:rsid w:val="00314C82"/>
    <w:rsid w:val="00315288"/>
    <w:rsid w:val="0031718D"/>
    <w:rsid w:val="00317530"/>
    <w:rsid w:val="003177D1"/>
    <w:rsid w:val="00321266"/>
    <w:rsid w:val="00322619"/>
    <w:rsid w:val="00323964"/>
    <w:rsid w:val="00323F44"/>
    <w:rsid w:val="00324262"/>
    <w:rsid w:val="00324973"/>
    <w:rsid w:val="0032757A"/>
    <w:rsid w:val="003309D8"/>
    <w:rsid w:val="00330DC4"/>
    <w:rsid w:val="00333A19"/>
    <w:rsid w:val="00333E67"/>
    <w:rsid w:val="0033495E"/>
    <w:rsid w:val="00334A89"/>
    <w:rsid w:val="00334FFE"/>
    <w:rsid w:val="00335B38"/>
    <w:rsid w:val="0033641A"/>
    <w:rsid w:val="00337715"/>
    <w:rsid w:val="00340249"/>
    <w:rsid w:val="00340545"/>
    <w:rsid w:val="00340C11"/>
    <w:rsid w:val="0034321C"/>
    <w:rsid w:val="003437DC"/>
    <w:rsid w:val="00346AF7"/>
    <w:rsid w:val="00346E10"/>
    <w:rsid w:val="0034754F"/>
    <w:rsid w:val="00350044"/>
    <w:rsid w:val="0035096C"/>
    <w:rsid w:val="00350AAE"/>
    <w:rsid w:val="0035174F"/>
    <w:rsid w:val="00351DE8"/>
    <w:rsid w:val="0035286C"/>
    <w:rsid w:val="00353BCE"/>
    <w:rsid w:val="00355748"/>
    <w:rsid w:val="0035638C"/>
    <w:rsid w:val="00356A05"/>
    <w:rsid w:val="0035763C"/>
    <w:rsid w:val="003605D7"/>
    <w:rsid w:val="00361F57"/>
    <w:rsid w:val="00362617"/>
    <w:rsid w:val="00362C05"/>
    <w:rsid w:val="00365FE0"/>
    <w:rsid w:val="00366600"/>
    <w:rsid w:val="00366751"/>
    <w:rsid w:val="00367A95"/>
    <w:rsid w:val="00370326"/>
    <w:rsid w:val="00371025"/>
    <w:rsid w:val="00371CBA"/>
    <w:rsid w:val="00372CFF"/>
    <w:rsid w:val="00372E88"/>
    <w:rsid w:val="003730DF"/>
    <w:rsid w:val="003731AE"/>
    <w:rsid w:val="0037379A"/>
    <w:rsid w:val="00374DCB"/>
    <w:rsid w:val="00376730"/>
    <w:rsid w:val="0037749D"/>
    <w:rsid w:val="0037759A"/>
    <w:rsid w:val="00380BE6"/>
    <w:rsid w:val="00381D52"/>
    <w:rsid w:val="00381F18"/>
    <w:rsid w:val="0038316B"/>
    <w:rsid w:val="003839AF"/>
    <w:rsid w:val="003843E4"/>
    <w:rsid w:val="003855D2"/>
    <w:rsid w:val="00385DD7"/>
    <w:rsid w:val="00385DF5"/>
    <w:rsid w:val="00390A0F"/>
    <w:rsid w:val="00393B7D"/>
    <w:rsid w:val="00393DDE"/>
    <w:rsid w:val="0039424B"/>
    <w:rsid w:val="003955DE"/>
    <w:rsid w:val="00395913"/>
    <w:rsid w:val="00395927"/>
    <w:rsid w:val="00395B04"/>
    <w:rsid w:val="003975F3"/>
    <w:rsid w:val="003A132C"/>
    <w:rsid w:val="003A25C8"/>
    <w:rsid w:val="003A2600"/>
    <w:rsid w:val="003A2E82"/>
    <w:rsid w:val="003A4B07"/>
    <w:rsid w:val="003A4BB4"/>
    <w:rsid w:val="003A7179"/>
    <w:rsid w:val="003A78B8"/>
    <w:rsid w:val="003B13C8"/>
    <w:rsid w:val="003B17FB"/>
    <w:rsid w:val="003B3531"/>
    <w:rsid w:val="003B5F81"/>
    <w:rsid w:val="003B627E"/>
    <w:rsid w:val="003B7C46"/>
    <w:rsid w:val="003C0A4E"/>
    <w:rsid w:val="003C1C02"/>
    <w:rsid w:val="003C1C9E"/>
    <w:rsid w:val="003C239B"/>
    <w:rsid w:val="003C27C1"/>
    <w:rsid w:val="003C2C0F"/>
    <w:rsid w:val="003C4B0D"/>
    <w:rsid w:val="003C6123"/>
    <w:rsid w:val="003C6BE9"/>
    <w:rsid w:val="003D066B"/>
    <w:rsid w:val="003D182F"/>
    <w:rsid w:val="003D2478"/>
    <w:rsid w:val="003D2BAC"/>
    <w:rsid w:val="003D39E1"/>
    <w:rsid w:val="003D400F"/>
    <w:rsid w:val="003D4226"/>
    <w:rsid w:val="003D465A"/>
    <w:rsid w:val="003D4E1E"/>
    <w:rsid w:val="003D4FE5"/>
    <w:rsid w:val="003D6249"/>
    <w:rsid w:val="003D6575"/>
    <w:rsid w:val="003D6D21"/>
    <w:rsid w:val="003E02BD"/>
    <w:rsid w:val="003E0515"/>
    <w:rsid w:val="003E1B14"/>
    <w:rsid w:val="003E4BA2"/>
    <w:rsid w:val="003E51F3"/>
    <w:rsid w:val="003E6D0A"/>
    <w:rsid w:val="003F00E6"/>
    <w:rsid w:val="003F136F"/>
    <w:rsid w:val="003F1FA3"/>
    <w:rsid w:val="003F3147"/>
    <w:rsid w:val="003F760F"/>
    <w:rsid w:val="004002E8"/>
    <w:rsid w:val="004017A6"/>
    <w:rsid w:val="00401B83"/>
    <w:rsid w:val="004022A9"/>
    <w:rsid w:val="00402887"/>
    <w:rsid w:val="00402B6E"/>
    <w:rsid w:val="00403144"/>
    <w:rsid w:val="004063EB"/>
    <w:rsid w:val="0040D9D3"/>
    <w:rsid w:val="00410F1F"/>
    <w:rsid w:val="004122DE"/>
    <w:rsid w:val="004136FC"/>
    <w:rsid w:val="00415232"/>
    <w:rsid w:val="004167C2"/>
    <w:rsid w:val="00416C31"/>
    <w:rsid w:val="00417561"/>
    <w:rsid w:val="00420CE6"/>
    <w:rsid w:val="00421FA2"/>
    <w:rsid w:val="00422F07"/>
    <w:rsid w:val="004236BE"/>
    <w:rsid w:val="0042371A"/>
    <w:rsid w:val="004246E6"/>
    <w:rsid w:val="004256F0"/>
    <w:rsid w:val="00425E78"/>
    <w:rsid w:val="00426FD6"/>
    <w:rsid w:val="004303B6"/>
    <w:rsid w:val="004314B7"/>
    <w:rsid w:val="00433A95"/>
    <w:rsid w:val="00434D6B"/>
    <w:rsid w:val="00434E62"/>
    <w:rsid w:val="00435D2A"/>
    <w:rsid w:val="00435EB8"/>
    <w:rsid w:val="00436CDB"/>
    <w:rsid w:val="00441B43"/>
    <w:rsid w:val="004423A0"/>
    <w:rsid w:val="00442909"/>
    <w:rsid w:val="00442B0B"/>
    <w:rsid w:val="00442C7D"/>
    <w:rsid w:val="00443071"/>
    <w:rsid w:val="004432CF"/>
    <w:rsid w:val="00443C97"/>
    <w:rsid w:val="00446C21"/>
    <w:rsid w:val="004475F7"/>
    <w:rsid w:val="0045041B"/>
    <w:rsid w:val="00451F31"/>
    <w:rsid w:val="00453A19"/>
    <w:rsid w:val="00453D9D"/>
    <w:rsid w:val="00453F34"/>
    <w:rsid w:val="00453FC1"/>
    <w:rsid w:val="004541F8"/>
    <w:rsid w:val="0045453F"/>
    <w:rsid w:val="00460673"/>
    <w:rsid w:val="004610C2"/>
    <w:rsid w:val="00461DFF"/>
    <w:rsid w:val="004625ED"/>
    <w:rsid w:val="0046301D"/>
    <w:rsid w:val="00464D95"/>
    <w:rsid w:val="00464F77"/>
    <w:rsid w:val="00465A98"/>
    <w:rsid w:val="00465D10"/>
    <w:rsid w:val="00466E4F"/>
    <w:rsid w:val="00467A52"/>
    <w:rsid w:val="00467B7B"/>
    <w:rsid w:val="00471532"/>
    <w:rsid w:val="00471A59"/>
    <w:rsid w:val="004727AD"/>
    <w:rsid w:val="00472A3B"/>
    <w:rsid w:val="00472C80"/>
    <w:rsid w:val="0047331E"/>
    <w:rsid w:val="00473A35"/>
    <w:rsid w:val="00473D70"/>
    <w:rsid w:val="00473DA3"/>
    <w:rsid w:val="00474ACB"/>
    <w:rsid w:val="0047545F"/>
    <w:rsid w:val="00475CA6"/>
    <w:rsid w:val="00477C2C"/>
    <w:rsid w:val="00481EAB"/>
    <w:rsid w:val="0048274D"/>
    <w:rsid w:val="004829DE"/>
    <w:rsid w:val="00483B9B"/>
    <w:rsid w:val="00483BB3"/>
    <w:rsid w:val="00483F63"/>
    <w:rsid w:val="0048456B"/>
    <w:rsid w:val="004850F0"/>
    <w:rsid w:val="004859CA"/>
    <w:rsid w:val="00486F34"/>
    <w:rsid w:val="00487D1C"/>
    <w:rsid w:val="0049418B"/>
    <w:rsid w:val="00494621"/>
    <w:rsid w:val="004946B9"/>
    <w:rsid w:val="00495CD6"/>
    <w:rsid w:val="00496BE5"/>
    <w:rsid w:val="00496E5E"/>
    <w:rsid w:val="00497401"/>
    <w:rsid w:val="00497833"/>
    <w:rsid w:val="004A2018"/>
    <w:rsid w:val="004A48A7"/>
    <w:rsid w:val="004A5494"/>
    <w:rsid w:val="004A6121"/>
    <w:rsid w:val="004A6545"/>
    <w:rsid w:val="004A795D"/>
    <w:rsid w:val="004A7C78"/>
    <w:rsid w:val="004A7EBA"/>
    <w:rsid w:val="004B08AE"/>
    <w:rsid w:val="004B0AA4"/>
    <w:rsid w:val="004B0C6F"/>
    <w:rsid w:val="004B1306"/>
    <w:rsid w:val="004B1457"/>
    <w:rsid w:val="004B358C"/>
    <w:rsid w:val="004B5832"/>
    <w:rsid w:val="004B694D"/>
    <w:rsid w:val="004B7646"/>
    <w:rsid w:val="004B7B1C"/>
    <w:rsid w:val="004B7DCB"/>
    <w:rsid w:val="004C0138"/>
    <w:rsid w:val="004C0212"/>
    <w:rsid w:val="004C20F1"/>
    <w:rsid w:val="004C2275"/>
    <w:rsid w:val="004C2AA3"/>
    <w:rsid w:val="004C51DD"/>
    <w:rsid w:val="004C683A"/>
    <w:rsid w:val="004C7141"/>
    <w:rsid w:val="004C78B4"/>
    <w:rsid w:val="004C7ED0"/>
    <w:rsid w:val="004D0869"/>
    <w:rsid w:val="004D29E9"/>
    <w:rsid w:val="004D4172"/>
    <w:rsid w:val="004D5078"/>
    <w:rsid w:val="004D62F5"/>
    <w:rsid w:val="004D64BB"/>
    <w:rsid w:val="004D7F7E"/>
    <w:rsid w:val="004E131F"/>
    <w:rsid w:val="004E1BF5"/>
    <w:rsid w:val="004E1D82"/>
    <w:rsid w:val="004E2BDB"/>
    <w:rsid w:val="004E3202"/>
    <w:rsid w:val="004E4E6D"/>
    <w:rsid w:val="004E5044"/>
    <w:rsid w:val="004E5921"/>
    <w:rsid w:val="004F03A2"/>
    <w:rsid w:val="004F17ED"/>
    <w:rsid w:val="004F2960"/>
    <w:rsid w:val="004F2DF3"/>
    <w:rsid w:val="004F48A1"/>
    <w:rsid w:val="004F5506"/>
    <w:rsid w:val="004F5801"/>
    <w:rsid w:val="0050209D"/>
    <w:rsid w:val="0050345F"/>
    <w:rsid w:val="00504F89"/>
    <w:rsid w:val="005052FA"/>
    <w:rsid w:val="0050560D"/>
    <w:rsid w:val="00505FD3"/>
    <w:rsid w:val="005074B2"/>
    <w:rsid w:val="00510B9B"/>
    <w:rsid w:val="005112CB"/>
    <w:rsid w:val="0051240D"/>
    <w:rsid w:val="0051277D"/>
    <w:rsid w:val="00515907"/>
    <w:rsid w:val="005159AB"/>
    <w:rsid w:val="00515CC4"/>
    <w:rsid w:val="00515F8F"/>
    <w:rsid w:val="00516AD1"/>
    <w:rsid w:val="00516FBA"/>
    <w:rsid w:val="005207A9"/>
    <w:rsid w:val="0052592F"/>
    <w:rsid w:val="005307D7"/>
    <w:rsid w:val="00533953"/>
    <w:rsid w:val="00541253"/>
    <w:rsid w:val="00541C9D"/>
    <w:rsid w:val="0054447F"/>
    <w:rsid w:val="00544F4D"/>
    <w:rsid w:val="00545BAD"/>
    <w:rsid w:val="00546F93"/>
    <w:rsid w:val="00547717"/>
    <w:rsid w:val="005478C4"/>
    <w:rsid w:val="00547CFA"/>
    <w:rsid w:val="00550C5C"/>
    <w:rsid w:val="00551888"/>
    <w:rsid w:val="00553E24"/>
    <w:rsid w:val="00557513"/>
    <w:rsid w:val="00561636"/>
    <w:rsid w:val="005628D7"/>
    <w:rsid w:val="00562DE2"/>
    <w:rsid w:val="00564B7C"/>
    <w:rsid w:val="005665F1"/>
    <w:rsid w:val="00567DCF"/>
    <w:rsid w:val="00570BD7"/>
    <w:rsid w:val="00571602"/>
    <w:rsid w:val="00573EDD"/>
    <w:rsid w:val="0057456C"/>
    <w:rsid w:val="00574751"/>
    <w:rsid w:val="005748F3"/>
    <w:rsid w:val="0057509D"/>
    <w:rsid w:val="0057681D"/>
    <w:rsid w:val="005819A8"/>
    <w:rsid w:val="00582BBC"/>
    <w:rsid w:val="00582DFB"/>
    <w:rsid w:val="00582E5A"/>
    <w:rsid w:val="005836C2"/>
    <w:rsid w:val="00583CEB"/>
    <w:rsid w:val="005844BE"/>
    <w:rsid w:val="005853CD"/>
    <w:rsid w:val="00585CBA"/>
    <w:rsid w:val="00585CE7"/>
    <w:rsid w:val="00587175"/>
    <w:rsid w:val="0059007A"/>
    <w:rsid w:val="00590BE2"/>
    <w:rsid w:val="00591420"/>
    <w:rsid w:val="0059220B"/>
    <w:rsid w:val="00592923"/>
    <w:rsid w:val="00593B6F"/>
    <w:rsid w:val="00593BF0"/>
    <w:rsid w:val="00594543"/>
    <w:rsid w:val="00595120"/>
    <w:rsid w:val="005962E5"/>
    <w:rsid w:val="00596324"/>
    <w:rsid w:val="0059770C"/>
    <w:rsid w:val="005A0242"/>
    <w:rsid w:val="005A05A4"/>
    <w:rsid w:val="005A0A3C"/>
    <w:rsid w:val="005A0DF4"/>
    <w:rsid w:val="005A14EA"/>
    <w:rsid w:val="005A1D27"/>
    <w:rsid w:val="005A33C6"/>
    <w:rsid w:val="005A3815"/>
    <w:rsid w:val="005A4501"/>
    <w:rsid w:val="005A6823"/>
    <w:rsid w:val="005A6F5B"/>
    <w:rsid w:val="005B0FF5"/>
    <w:rsid w:val="005B1845"/>
    <w:rsid w:val="005B1E9F"/>
    <w:rsid w:val="005B26C6"/>
    <w:rsid w:val="005B28F7"/>
    <w:rsid w:val="005B2A38"/>
    <w:rsid w:val="005B2A73"/>
    <w:rsid w:val="005B2D77"/>
    <w:rsid w:val="005B4FC7"/>
    <w:rsid w:val="005B6597"/>
    <w:rsid w:val="005B67D3"/>
    <w:rsid w:val="005C0D64"/>
    <w:rsid w:val="005C21B8"/>
    <w:rsid w:val="005C2980"/>
    <w:rsid w:val="005C4815"/>
    <w:rsid w:val="005C6813"/>
    <w:rsid w:val="005D16D9"/>
    <w:rsid w:val="005D1C41"/>
    <w:rsid w:val="005D22F1"/>
    <w:rsid w:val="005D30C8"/>
    <w:rsid w:val="005D3F12"/>
    <w:rsid w:val="005D5100"/>
    <w:rsid w:val="005D56F3"/>
    <w:rsid w:val="005D6256"/>
    <w:rsid w:val="005D6567"/>
    <w:rsid w:val="005E0D0C"/>
    <w:rsid w:val="005E41E6"/>
    <w:rsid w:val="005E5CAD"/>
    <w:rsid w:val="005E6EA6"/>
    <w:rsid w:val="005E7038"/>
    <w:rsid w:val="005F0B6F"/>
    <w:rsid w:val="005F24AD"/>
    <w:rsid w:val="005F3D08"/>
    <w:rsid w:val="005F470F"/>
    <w:rsid w:val="005F4E99"/>
    <w:rsid w:val="005F5BFF"/>
    <w:rsid w:val="005F7EEC"/>
    <w:rsid w:val="006000BA"/>
    <w:rsid w:val="0060107E"/>
    <w:rsid w:val="00601B8E"/>
    <w:rsid w:val="00602DF6"/>
    <w:rsid w:val="0060350D"/>
    <w:rsid w:val="00603A7A"/>
    <w:rsid w:val="006042D3"/>
    <w:rsid w:val="00604E98"/>
    <w:rsid w:val="0060529E"/>
    <w:rsid w:val="0060565F"/>
    <w:rsid w:val="00605763"/>
    <w:rsid w:val="00606094"/>
    <w:rsid w:val="006060B1"/>
    <w:rsid w:val="00606FD5"/>
    <w:rsid w:val="0060754C"/>
    <w:rsid w:val="0060796A"/>
    <w:rsid w:val="00610D9C"/>
    <w:rsid w:val="00611A5A"/>
    <w:rsid w:val="006120FE"/>
    <w:rsid w:val="006125FA"/>
    <w:rsid w:val="006127FE"/>
    <w:rsid w:val="00615F1F"/>
    <w:rsid w:val="00616889"/>
    <w:rsid w:val="00621032"/>
    <w:rsid w:val="00623336"/>
    <w:rsid w:val="00623AE6"/>
    <w:rsid w:val="00625054"/>
    <w:rsid w:val="00626406"/>
    <w:rsid w:val="006267A0"/>
    <w:rsid w:val="00626B80"/>
    <w:rsid w:val="006271D9"/>
    <w:rsid w:val="006277CD"/>
    <w:rsid w:val="00627E65"/>
    <w:rsid w:val="006325DE"/>
    <w:rsid w:val="0063279A"/>
    <w:rsid w:val="00632EB6"/>
    <w:rsid w:val="00633A2B"/>
    <w:rsid w:val="006349B4"/>
    <w:rsid w:val="006365BF"/>
    <w:rsid w:val="00637689"/>
    <w:rsid w:val="00640BA8"/>
    <w:rsid w:val="00640D21"/>
    <w:rsid w:val="00641131"/>
    <w:rsid w:val="006411DA"/>
    <w:rsid w:val="00641515"/>
    <w:rsid w:val="00641E4C"/>
    <w:rsid w:val="00641ED0"/>
    <w:rsid w:val="006428C9"/>
    <w:rsid w:val="00643280"/>
    <w:rsid w:val="00645B50"/>
    <w:rsid w:val="006472BF"/>
    <w:rsid w:val="00647814"/>
    <w:rsid w:val="00647CB9"/>
    <w:rsid w:val="006506B9"/>
    <w:rsid w:val="00651C13"/>
    <w:rsid w:val="0065253E"/>
    <w:rsid w:val="0065315E"/>
    <w:rsid w:val="0065387D"/>
    <w:rsid w:val="006559C9"/>
    <w:rsid w:val="00662DFF"/>
    <w:rsid w:val="00662F81"/>
    <w:rsid w:val="006633C1"/>
    <w:rsid w:val="006650EC"/>
    <w:rsid w:val="0066692F"/>
    <w:rsid w:val="00666ADD"/>
    <w:rsid w:val="006708AE"/>
    <w:rsid w:val="006713CD"/>
    <w:rsid w:val="006739BA"/>
    <w:rsid w:val="00675A3D"/>
    <w:rsid w:val="00675ADB"/>
    <w:rsid w:val="006760C2"/>
    <w:rsid w:val="00680DBE"/>
    <w:rsid w:val="00682062"/>
    <w:rsid w:val="0068206F"/>
    <w:rsid w:val="00682FDD"/>
    <w:rsid w:val="00685D64"/>
    <w:rsid w:val="00686D4A"/>
    <w:rsid w:val="00687913"/>
    <w:rsid w:val="00687E64"/>
    <w:rsid w:val="0069063D"/>
    <w:rsid w:val="00690F22"/>
    <w:rsid w:val="00691DC4"/>
    <w:rsid w:val="00695E6F"/>
    <w:rsid w:val="00697195"/>
    <w:rsid w:val="006A001C"/>
    <w:rsid w:val="006A0670"/>
    <w:rsid w:val="006A0C42"/>
    <w:rsid w:val="006A3479"/>
    <w:rsid w:val="006A3BAA"/>
    <w:rsid w:val="006A40AC"/>
    <w:rsid w:val="006A4110"/>
    <w:rsid w:val="006A565B"/>
    <w:rsid w:val="006A61FA"/>
    <w:rsid w:val="006A6EAA"/>
    <w:rsid w:val="006B0FA1"/>
    <w:rsid w:val="006B2D10"/>
    <w:rsid w:val="006B4A17"/>
    <w:rsid w:val="006B69A3"/>
    <w:rsid w:val="006B7376"/>
    <w:rsid w:val="006B77F4"/>
    <w:rsid w:val="006B7E32"/>
    <w:rsid w:val="006C07B8"/>
    <w:rsid w:val="006C1409"/>
    <w:rsid w:val="006C20B5"/>
    <w:rsid w:val="006C2437"/>
    <w:rsid w:val="006C2C8A"/>
    <w:rsid w:val="006C2EC9"/>
    <w:rsid w:val="006C4877"/>
    <w:rsid w:val="006C5B49"/>
    <w:rsid w:val="006C5CB2"/>
    <w:rsid w:val="006C5CE8"/>
    <w:rsid w:val="006C605B"/>
    <w:rsid w:val="006C6118"/>
    <w:rsid w:val="006C7843"/>
    <w:rsid w:val="006D0010"/>
    <w:rsid w:val="006D0901"/>
    <w:rsid w:val="006D0FDD"/>
    <w:rsid w:val="006D154F"/>
    <w:rsid w:val="006D17B4"/>
    <w:rsid w:val="006D1CF8"/>
    <w:rsid w:val="006D315B"/>
    <w:rsid w:val="006D5463"/>
    <w:rsid w:val="006D72EE"/>
    <w:rsid w:val="006E3671"/>
    <w:rsid w:val="006E3A7A"/>
    <w:rsid w:val="006E59A2"/>
    <w:rsid w:val="006E5AF7"/>
    <w:rsid w:val="006E5D34"/>
    <w:rsid w:val="006E761E"/>
    <w:rsid w:val="006E7E0B"/>
    <w:rsid w:val="006F1281"/>
    <w:rsid w:val="006F16C2"/>
    <w:rsid w:val="006F2E2D"/>
    <w:rsid w:val="006F3303"/>
    <w:rsid w:val="006F3A14"/>
    <w:rsid w:val="006F5306"/>
    <w:rsid w:val="006F5D10"/>
    <w:rsid w:val="006F612C"/>
    <w:rsid w:val="006F63ED"/>
    <w:rsid w:val="006F7BDE"/>
    <w:rsid w:val="00701F66"/>
    <w:rsid w:val="00701F9F"/>
    <w:rsid w:val="007068F2"/>
    <w:rsid w:val="007123F5"/>
    <w:rsid w:val="007134F5"/>
    <w:rsid w:val="00713BF6"/>
    <w:rsid w:val="00714060"/>
    <w:rsid w:val="007144CB"/>
    <w:rsid w:val="00714D72"/>
    <w:rsid w:val="00714E88"/>
    <w:rsid w:val="00715054"/>
    <w:rsid w:val="00715A70"/>
    <w:rsid w:val="00717313"/>
    <w:rsid w:val="00721096"/>
    <w:rsid w:val="007223D6"/>
    <w:rsid w:val="00722600"/>
    <w:rsid w:val="00722776"/>
    <w:rsid w:val="007228D0"/>
    <w:rsid w:val="00723D55"/>
    <w:rsid w:val="0072446D"/>
    <w:rsid w:val="0073000C"/>
    <w:rsid w:val="007331B5"/>
    <w:rsid w:val="0073512E"/>
    <w:rsid w:val="00735217"/>
    <w:rsid w:val="00736BB5"/>
    <w:rsid w:val="00736E53"/>
    <w:rsid w:val="0073754C"/>
    <w:rsid w:val="00742B05"/>
    <w:rsid w:val="00742E75"/>
    <w:rsid w:val="0074359A"/>
    <w:rsid w:val="00743AD8"/>
    <w:rsid w:val="007444CA"/>
    <w:rsid w:val="00745906"/>
    <w:rsid w:val="00745B64"/>
    <w:rsid w:val="00746809"/>
    <w:rsid w:val="007477CD"/>
    <w:rsid w:val="00747DB0"/>
    <w:rsid w:val="00747E05"/>
    <w:rsid w:val="0075179E"/>
    <w:rsid w:val="00751E5A"/>
    <w:rsid w:val="00756304"/>
    <w:rsid w:val="0075780B"/>
    <w:rsid w:val="00762877"/>
    <w:rsid w:val="0076292F"/>
    <w:rsid w:val="00762EFB"/>
    <w:rsid w:val="00763093"/>
    <w:rsid w:val="00764A91"/>
    <w:rsid w:val="00765BF0"/>
    <w:rsid w:val="00766C8A"/>
    <w:rsid w:val="007677AB"/>
    <w:rsid w:val="00767B63"/>
    <w:rsid w:val="00771055"/>
    <w:rsid w:val="0077114E"/>
    <w:rsid w:val="00772515"/>
    <w:rsid w:val="00772EE7"/>
    <w:rsid w:val="007740AC"/>
    <w:rsid w:val="00776DAE"/>
    <w:rsid w:val="00777133"/>
    <w:rsid w:val="00777215"/>
    <w:rsid w:val="00777ACB"/>
    <w:rsid w:val="00777F26"/>
    <w:rsid w:val="007800B5"/>
    <w:rsid w:val="0078175F"/>
    <w:rsid w:val="00781BFD"/>
    <w:rsid w:val="00782214"/>
    <w:rsid w:val="00784B3A"/>
    <w:rsid w:val="007851FF"/>
    <w:rsid w:val="0078547E"/>
    <w:rsid w:val="007861AD"/>
    <w:rsid w:val="00786D22"/>
    <w:rsid w:val="00790073"/>
    <w:rsid w:val="00790C88"/>
    <w:rsid w:val="00791E87"/>
    <w:rsid w:val="0079305E"/>
    <w:rsid w:val="0079307B"/>
    <w:rsid w:val="00793CC7"/>
    <w:rsid w:val="00794036"/>
    <w:rsid w:val="007947A6"/>
    <w:rsid w:val="00794C90"/>
    <w:rsid w:val="007951FB"/>
    <w:rsid w:val="007960B1"/>
    <w:rsid w:val="0079667F"/>
    <w:rsid w:val="00797042"/>
    <w:rsid w:val="00797338"/>
    <w:rsid w:val="007A1429"/>
    <w:rsid w:val="007A2A07"/>
    <w:rsid w:val="007A2C5F"/>
    <w:rsid w:val="007A3696"/>
    <w:rsid w:val="007A6655"/>
    <w:rsid w:val="007A6C74"/>
    <w:rsid w:val="007B00EC"/>
    <w:rsid w:val="007B061D"/>
    <w:rsid w:val="007B1456"/>
    <w:rsid w:val="007B14B5"/>
    <w:rsid w:val="007B266C"/>
    <w:rsid w:val="007B2678"/>
    <w:rsid w:val="007B2A2F"/>
    <w:rsid w:val="007B6A90"/>
    <w:rsid w:val="007C02E4"/>
    <w:rsid w:val="007C1562"/>
    <w:rsid w:val="007C232A"/>
    <w:rsid w:val="007C295A"/>
    <w:rsid w:val="007C2C39"/>
    <w:rsid w:val="007C3055"/>
    <w:rsid w:val="007C3E7A"/>
    <w:rsid w:val="007C3F2F"/>
    <w:rsid w:val="007C3FE0"/>
    <w:rsid w:val="007C7189"/>
    <w:rsid w:val="007D109A"/>
    <w:rsid w:val="007D219E"/>
    <w:rsid w:val="007D237B"/>
    <w:rsid w:val="007D2A98"/>
    <w:rsid w:val="007D2C40"/>
    <w:rsid w:val="007D353F"/>
    <w:rsid w:val="007D5C31"/>
    <w:rsid w:val="007D7EAD"/>
    <w:rsid w:val="007E0B61"/>
    <w:rsid w:val="007E0CAB"/>
    <w:rsid w:val="007E0DF1"/>
    <w:rsid w:val="007E33F0"/>
    <w:rsid w:val="007E3AA7"/>
    <w:rsid w:val="007E47F3"/>
    <w:rsid w:val="007E4E28"/>
    <w:rsid w:val="007E4EBE"/>
    <w:rsid w:val="007E4F5E"/>
    <w:rsid w:val="007E523B"/>
    <w:rsid w:val="007E6D90"/>
    <w:rsid w:val="007E75FB"/>
    <w:rsid w:val="007E7778"/>
    <w:rsid w:val="007F1526"/>
    <w:rsid w:val="007F38B1"/>
    <w:rsid w:val="007F423D"/>
    <w:rsid w:val="007F51B8"/>
    <w:rsid w:val="007F56B2"/>
    <w:rsid w:val="007F7965"/>
    <w:rsid w:val="00800180"/>
    <w:rsid w:val="008008AF"/>
    <w:rsid w:val="008015BF"/>
    <w:rsid w:val="008027F1"/>
    <w:rsid w:val="00802B21"/>
    <w:rsid w:val="008034CF"/>
    <w:rsid w:val="00803A26"/>
    <w:rsid w:val="00803E2F"/>
    <w:rsid w:val="00804B0B"/>
    <w:rsid w:val="008105E1"/>
    <w:rsid w:val="00810994"/>
    <w:rsid w:val="00810C96"/>
    <w:rsid w:val="00813923"/>
    <w:rsid w:val="00813E33"/>
    <w:rsid w:val="008147EF"/>
    <w:rsid w:val="00814EC6"/>
    <w:rsid w:val="0081539A"/>
    <w:rsid w:val="00817485"/>
    <w:rsid w:val="00817E0B"/>
    <w:rsid w:val="00821239"/>
    <w:rsid w:val="00822070"/>
    <w:rsid w:val="00822915"/>
    <w:rsid w:val="00823637"/>
    <w:rsid w:val="008240FD"/>
    <w:rsid w:val="0082778A"/>
    <w:rsid w:val="00827FAD"/>
    <w:rsid w:val="00830C8F"/>
    <w:rsid w:val="00831F95"/>
    <w:rsid w:val="00834152"/>
    <w:rsid w:val="00834EB6"/>
    <w:rsid w:val="00835CFC"/>
    <w:rsid w:val="00836735"/>
    <w:rsid w:val="008378BB"/>
    <w:rsid w:val="00840600"/>
    <w:rsid w:val="0084295F"/>
    <w:rsid w:val="00842BFE"/>
    <w:rsid w:val="008434CC"/>
    <w:rsid w:val="008442F0"/>
    <w:rsid w:val="00844EAE"/>
    <w:rsid w:val="008451B8"/>
    <w:rsid w:val="00845E49"/>
    <w:rsid w:val="00845F33"/>
    <w:rsid w:val="0084689F"/>
    <w:rsid w:val="00846D68"/>
    <w:rsid w:val="008471E2"/>
    <w:rsid w:val="008474AE"/>
    <w:rsid w:val="00851402"/>
    <w:rsid w:val="0085178C"/>
    <w:rsid w:val="00851BC5"/>
    <w:rsid w:val="008524CE"/>
    <w:rsid w:val="008527B7"/>
    <w:rsid w:val="00852EFE"/>
    <w:rsid w:val="00853F51"/>
    <w:rsid w:val="008541E3"/>
    <w:rsid w:val="00854CC8"/>
    <w:rsid w:val="008552CA"/>
    <w:rsid w:val="008562FB"/>
    <w:rsid w:val="008567BA"/>
    <w:rsid w:val="00857FB7"/>
    <w:rsid w:val="0086050B"/>
    <w:rsid w:val="00860AEC"/>
    <w:rsid w:val="008616A2"/>
    <w:rsid w:val="00862000"/>
    <w:rsid w:val="00862717"/>
    <w:rsid w:val="00863D2B"/>
    <w:rsid w:val="00863FAB"/>
    <w:rsid w:val="0086631F"/>
    <w:rsid w:val="008668A5"/>
    <w:rsid w:val="00866A0A"/>
    <w:rsid w:val="00866BC6"/>
    <w:rsid w:val="0086781F"/>
    <w:rsid w:val="00870022"/>
    <w:rsid w:val="00871FF0"/>
    <w:rsid w:val="008726B7"/>
    <w:rsid w:val="00872ADE"/>
    <w:rsid w:val="00872E82"/>
    <w:rsid w:val="00872FFA"/>
    <w:rsid w:val="00873C0D"/>
    <w:rsid w:val="0087538A"/>
    <w:rsid w:val="0087561A"/>
    <w:rsid w:val="008820C7"/>
    <w:rsid w:val="008829C1"/>
    <w:rsid w:val="0088596A"/>
    <w:rsid w:val="00886345"/>
    <w:rsid w:val="00887299"/>
    <w:rsid w:val="008876A0"/>
    <w:rsid w:val="00890C5F"/>
    <w:rsid w:val="00893DB0"/>
    <w:rsid w:val="00894ABE"/>
    <w:rsid w:val="0089523E"/>
    <w:rsid w:val="0089581B"/>
    <w:rsid w:val="00896278"/>
    <w:rsid w:val="0089774E"/>
    <w:rsid w:val="008979DD"/>
    <w:rsid w:val="00897A2A"/>
    <w:rsid w:val="008A24C9"/>
    <w:rsid w:val="008A2876"/>
    <w:rsid w:val="008A34A1"/>
    <w:rsid w:val="008A3836"/>
    <w:rsid w:val="008A3992"/>
    <w:rsid w:val="008A5640"/>
    <w:rsid w:val="008A5D1F"/>
    <w:rsid w:val="008A78A2"/>
    <w:rsid w:val="008B1AD3"/>
    <w:rsid w:val="008B1C99"/>
    <w:rsid w:val="008B2746"/>
    <w:rsid w:val="008B7FA3"/>
    <w:rsid w:val="008C0975"/>
    <w:rsid w:val="008C0BAB"/>
    <w:rsid w:val="008C26EB"/>
    <w:rsid w:val="008C2762"/>
    <w:rsid w:val="008C42BC"/>
    <w:rsid w:val="008C4DC9"/>
    <w:rsid w:val="008C60FE"/>
    <w:rsid w:val="008C6D42"/>
    <w:rsid w:val="008C7805"/>
    <w:rsid w:val="008D0030"/>
    <w:rsid w:val="008D06E3"/>
    <w:rsid w:val="008D1428"/>
    <w:rsid w:val="008D1FC0"/>
    <w:rsid w:val="008D21E6"/>
    <w:rsid w:val="008D36CE"/>
    <w:rsid w:val="008D3723"/>
    <w:rsid w:val="008D3C45"/>
    <w:rsid w:val="008D4860"/>
    <w:rsid w:val="008D5D04"/>
    <w:rsid w:val="008D61A0"/>
    <w:rsid w:val="008D61DE"/>
    <w:rsid w:val="008D6709"/>
    <w:rsid w:val="008D6731"/>
    <w:rsid w:val="008D6A61"/>
    <w:rsid w:val="008D6E73"/>
    <w:rsid w:val="008D7B9E"/>
    <w:rsid w:val="008E0A07"/>
    <w:rsid w:val="008E127F"/>
    <w:rsid w:val="008E3845"/>
    <w:rsid w:val="008E3A31"/>
    <w:rsid w:val="008E3F4F"/>
    <w:rsid w:val="008E723C"/>
    <w:rsid w:val="008F204C"/>
    <w:rsid w:val="008F28CC"/>
    <w:rsid w:val="008F612B"/>
    <w:rsid w:val="008F6A98"/>
    <w:rsid w:val="008F6BB3"/>
    <w:rsid w:val="008F7013"/>
    <w:rsid w:val="008F7D02"/>
    <w:rsid w:val="00900046"/>
    <w:rsid w:val="009009B6"/>
    <w:rsid w:val="0090160D"/>
    <w:rsid w:val="00902084"/>
    <w:rsid w:val="009044DC"/>
    <w:rsid w:val="009068A1"/>
    <w:rsid w:val="0090778C"/>
    <w:rsid w:val="00910B60"/>
    <w:rsid w:val="009115E8"/>
    <w:rsid w:val="009121A3"/>
    <w:rsid w:val="00914755"/>
    <w:rsid w:val="00914996"/>
    <w:rsid w:val="00916C3A"/>
    <w:rsid w:val="009220CA"/>
    <w:rsid w:val="0092733E"/>
    <w:rsid w:val="00930790"/>
    <w:rsid w:val="00930ED5"/>
    <w:rsid w:val="00931C6D"/>
    <w:rsid w:val="0093275F"/>
    <w:rsid w:val="009328D1"/>
    <w:rsid w:val="00933263"/>
    <w:rsid w:val="00933DFA"/>
    <w:rsid w:val="00934C3E"/>
    <w:rsid w:val="00937824"/>
    <w:rsid w:val="00940216"/>
    <w:rsid w:val="00940295"/>
    <w:rsid w:val="0094171D"/>
    <w:rsid w:val="0094178F"/>
    <w:rsid w:val="00942382"/>
    <w:rsid w:val="00942DC4"/>
    <w:rsid w:val="00943868"/>
    <w:rsid w:val="009438A9"/>
    <w:rsid w:val="00943AFC"/>
    <w:rsid w:val="00944095"/>
    <w:rsid w:val="00944BB8"/>
    <w:rsid w:val="00944D72"/>
    <w:rsid w:val="00947904"/>
    <w:rsid w:val="00947AF2"/>
    <w:rsid w:val="009529E5"/>
    <w:rsid w:val="00955FCD"/>
    <w:rsid w:val="00957E44"/>
    <w:rsid w:val="00960EE1"/>
    <w:rsid w:val="00961487"/>
    <w:rsid w:val="00961FFE"/>
    <w:rsid w:val="00962DC5"/>
    <w:rsid w:val="00962EF9"/>
    <w:rsid w:val="0096353B"/>
    <w:rsid w:val="009639E1"/>
    <w:rsid w:val="0096445D"/>
    <w:rsid w:val="0096454A"/>
    <w:rsid w:val="00964938"/>
    <w:rsid w:val="0096518B"/>
    <w:rsid w:val="00971C14"/>
    <w:rsid w:val="009720A6"/>
    <w:rsid w:val="009727E4"/>
    <w:rsid w:val="009746E1"/>
    <w:rsid w:val="00975113"/>
    <w:rsid w:val="00976391"/>
    <w:rsid w:val="00977221"/>
    <w:rsid w:val="00977EE7"/>
    <w:rsid w:val="009821D0"/>
    <w:rsid w:val="0098452E"/>
    <w:rsid w:val="00984F63"/>
    <w:rsid w:val="00985B29"/>
    <w:rsid w:val="00985CAB"/>
    <w:rsid w:val="009864FC"/>
    <w:rsid w:val="0098663F"/>
    <w:rsid w:val="00986E71"/>
    <w:rsid w:val="00987636"/>
    <w:rsid w:val="00987884"/>
    <w:rsid w:val="00987DBF"/>
    <w:rsid w:val="00990329"/>
    <w:rsid w:val="00990A8B"/>
    <w:rsid w:val="00990AB2"/>
    <w:rsid w:val="00990B5E"/>
    <w:rsid w:val="00991C65"/>
    <w:rsid w:val="009938A1"/>
    <w:rsid w:val="00993BA7"/>
    <w:rsid w:val="009952F5"/>
    <w:rsid w:val="009A0628"/>
    <w:rsid w:val="009A0D75"/>
    <w:rsid w:val="009A21A3"/>
    <w:rsid w:val="009A3D58"/>
    <w:rsid w:val="009A58C9"/>
    <w:rsid w:val="009A59F1"/>
    <w:rsid w:val="009A5E30"/>
    <w:rsid w:val="009B0B73"/>
    <w:rsid w:val="009B0F3F"/>
    <w:rsid w:val="009B1476"/>
    <w:rsid w:val="009B2048"/>
    <w:rsid w:val="009B2D8B"/>
    <w:rsid w:val="009B52EA"/>
    <w:rsid w:val="009B542E"/>
    <w:rsid w:val="009B6453"/>
    <w:rsid w:val="009B6A00"/>
    <w:rsid w:val="009B6C84"/>
    <w:rsid w:val="009C06A4"/>
    <w:rsid w:val="009C0F65"/>
    <w:rsid w:val="009C1AD7"/>
    <w:rsid w:val="009C37EF"/>
    <w:rsid w:val="009C3CF3"/>
    <w:rsid w:val="009C4777"/>
    <w:rsid w:val="009C5679"/>
    <w:rsid w:val="009C65DC"/>
    <w:rsid w:val="009D0D61"/>
    <w:rsid w:val="009D11E7"/>
    <w:rsid w:val="009D15C9"/>
    <w:rsid w:val="009D23D7"/>
    <w:rsid w:val="009D41FE"/>
    <w:rsid w:val="009D5560"/>
    <w:rsid w:val="009D5755"/>
    <w:rsid w:val="009D667E"/>
    <w:rsid w:val="009E07DA"/>
    <w:rsid w:val="009E088B"/>
    <w:rsid w:val="009E1401"/>
    <w:rsid w:val="009E1D5A"/>
    <w:rsid w:val="009E1F8B"/>
    <w:rsid w:val="009E22AA"/>
    <w:rsid w:val="009E2748"/>
    <w:rsid w:val="009E3591"/>
    <w:rsid w:val="009E3CFB"/>
    <w:rsid w:val="009E3D13"/>
    <w:rsid w:val="009E41A6"/>
    <w:rsid w:val="009E4A97"/>
    <w:rsid w:val="009E6330"/>
    <w:rsid w:val="009E7442"/>
    <w:rsid w:val="009E751E"/>
    <w:rsid w:val="009F169C"/>
    <w:rsid w:val="009F1BB0"/>
    <w:rsid w:val="009F2745"/>
    <w:rsid w:val="009F4472"/>
    <w:rsid w:val="009F5165"/>
    <w:rsid w:val="009F5333"/>
    <w:rsid w:val="009F53E0"/>
    <w:rsid w:val="009F7454"/>
    <w:rsid w:val="00A00791"/>
    <w:rsid w:val="00A01268"/>
    <w:rsid w:val="00A015A7"/>
    <w:rsid w:val="00A01F4C"/>
    <w:rsid w:val="00A024C6"/>
    <w:rsid w:val="00A037DD"/>
    <w:rsid w:val="00A046DF"/>
    <w:rsid w:val="00A04F64"/>
    <w:rsid w:val="00A06DCB"/>
    <w:rsid w:val="00A07AB6"/>
    <w:rsid w:val="00A11004"/>
    <w:rsid w:val="00A112E9"/>
    <w:rsid w:val="00A125DC"/>
    <w:rsid w:val="00A170B3"/>
    <w:rsid w:val="00A20055"/>
    <w:rsid w:val="00A21D45"/>
    <w:rsid w:val="00A227D3"/>
    <w:rsid w:val="00A235CE"/>
    <w:rsid w:val="00A242C5"/>
    <w:rsid w:val="00A24E1B"/>
    <w:rsid w:val="00A25365"/>
    <w:rsid w:val="00A25EBC"/>
    <w:rsid w:val="00A27A60"/>
    <w:rsid w:val="00A3294C"/>
    <w:rsid w:val="00A32F99"/>
    <w:rsid w:val="00A33344"/>
    <w:rsid w:val="00A338AB"/>
    <w:rsid w:val="00A33A18"/>
    <w:rsid w:val="00A37CC5"/>
    <w:rsid w:val="00A40844"/>
    <w:rsid w:val="00A411D1"/>
    <w:rsid w:val="00A4137C"/>
    <w:rsid w:val="00A418BB"/>
    <w:rsid w:val="00A4260D"/>
    <w:rsid w:val="00A44929"/>
    <w:rsid w:val="00A449D9"/>
    <w:rsid w:val="00A44A5F"/>
    <w:rsid w:val="00A44F9A"/>
    <w:rsid w:val="00A450E4"/>
    <w:rsid w:val="00A4582B"/>
    <w:rsid w:val="00A45D92"/>
    <w:rsid w:val="00A46E92"/>
    <w:rsid w:val="00A47BF1"/>
    <w:rsid w:val="00A47ED9"/>
    <w:rsid w:val="00A502F3"/>
    <w:rsid w:val="00A52EA2"/>
    <w:rsid w:val="00A53673"/>
    <w:rsid w:val="00A543F3"/>
    <w:rsid w:val="00A55F0D"/>
    <w:rsid w:val="00A56BE8"/>
    <w:rsid w:val="00A570D8"/>
    <w:rsid w:val="00A60CA0"/>
    <w:rsid w:val="00A63083"/>
    <w:rsid w:val="00A63A7A"/>
    <w:rsid w:val="00A63B9B"/>
    <w:rsid w:val="00A63F86"/>
    <w:rsid w:val="00A662B6"/>
    <w:rsid w:val="00A67EBB"/>
    <w:rsid w:val="00A7004D"/>
    <w:rsid w:val="00A70E22"/>
    <w:rsid w:val="00A74E70"/>
    <w:rsid w:val="00A7633E"/>
    <w:rsid w:val="00A77B5D"/>
    <w:rsid w:val="00A77D6F"/>
    <w:rsid w:val="00A8101A"/>
    <w:rsid w:val="00A81B6D"/>
    <w:rsid w:val="00A8466B"/>
    <w:rsid w:val="00A84E0A"/>
    <w:rsid w:val="00A856D4"/>
    <w:rsid w:val="00A868C0"/>
    <w:rsid w:val="00A87484"/>
    <w:rsid w:val="00A8796F"/>
    <w:rsid w:val="00A87D34"/>
    <w:rsid w:val="00A87F5A"/>
    <w:rsid w:val="00A9152B"/>
    <w:rsid w:val="00A9231D"/>
    <w:rsid w:val="00A9312E"/>
    <w:rsid w:val="00A952BB"/>
    <w:rsid w:val="00A958BF"/>
    <w:rsid w:val="00A95BD2"/>
    <w:rsid w:val="00A96B46"/>
    <w:rsid w:val="00A9784D"/>
    <w:rsid w:val="00AA0743"/>
    <w:rsid w:val="00AA1EBC"/>
    <w:rsid w:val="00AA2300"/>
    <w:rsid w:val="00AA3F9E"/>
    <w:rsid w:val="00AA5633"/>
    <w:rsid w:val="00AA6F49"/>
    <w:rsid w:val="00AA7DD4"/>
    <w:rsid w:val="00AA7DFC"/>
    <w:rsid w:val="00AA7EF4"/>
    <w:rsid w:val="00AB0E1B"/>
    <w:rsid w:val="00AB1227"/>
    <w:rsid w:val="00AB2219"/>
    <w:rsid w:val="00AB3D6D"/>
    <w:rsid w:val="00AB47F9"/>
    <w:rsid w:val="00AB49DB"/>
    <w:rsid w:val="00AB61EA"/>
    <w:rsid w:val="00AC1B42"/>
    <w:rsid w:val="00AC20C8"/>
    <w:rsid w:val="00AC20FC"/>
    <w:rsid w:val="00AC23DB"/>
    <w:rsid w:val="00AC2DC1"/>
    <w:rsid w:val="00AC3046"/>
    <w:rsid w:val="00AC3261"/>
    <w:rsid w:val="00AC34BC"/>
    <w:rsid w:val="00AC4C2E"/>
    <w:rsid w:val="00AC5394"/>
    <w:rsid w:val="00AC5903"/>
    <w:rsid w:val="00AC5F39"/>
    <w:rsid w:val="00AC6755"/>
    <w:rsid w:val="00AD1306"/>
    <w:rsid w:val="00AD4280"/>
    <w:rsid w:val="00AD4B9B"/>
    <w:rsid w:val="00AD4C53"/>
    <w:rsid w:val="00AD535C"/>
    <w:rsid w:val="00AD6D28"/>
    <w:rsid w:val="00AD79C5"/>
    <w:rsid w:val="00AE07F1"/>
    <w:rsid w:val="00AE0819"/>
    <w:rsid w:val="00AE1414"/>
    <w:rsid w:val="00AE1B4B"/>
    <w:rsid w:val="00AE28C5"/>
    <w:rsid w:val="00AE3E97"/>
    <w:rsid w:val="00AE4289"/>
    <w:rsid w:val="00AE4D12"/>
    <w:rsid w:val="00AE5BDE"/>
    <w:rsid w:val="00AE65FF"/>
    <w:rsid w:val="00AE7D01"/>
    <w:rsid w:val="00AF05D6"/>
    <w:rsid w:val="00AF0670"/>
    <w:rsid w:val="00AF0892"/>
    <w:rsid w:val="00AF11C6"/>
    <w:rsid w:val="00AF1773"/>
    <w:rsid w:val="00AF18D7"/>
    <w:rsid w:val="00AF1CD5"/>
    <w:rsid w:val="00AF2087"/>
    <w:rsid w:val="00AF34DB"/>
    <w:rsid w:val="00AF352D"/>
    <w:rsid w:val="00AF4DAB"/>
    <w:rsid w:val="00AF5F21"/>
    <w:rsid w:val="00AF64D2"/>
    <w:rsid w:val="00AF6695"/>
    <w:rsid w:val="00AF66B1"/>
    <w:rsid w:val="00AF7920"/>
    <w:rsid w:val="00B00952"/>
    <w:rsid w:val="00B02661"/>
    <w:rsid w:val="00B027FA"/>
    <w:rsid w:val="00B03144"/>
    <w:rsid w:val="00B046BF"/>
    <w:rsid w:val="00B108C8"/>
    <w:rsid w:val="00B1260B"/>
    <w:rsid w:val="00B169DE"/>
    <w:rsid w:val="00B17EF7"/>
    <w:rsid w:val="00B2090B"/>
    <w:rsid w:val="00B212DC"/>
    <w:rsid w:val="00B23CAF"/>
    <w:rsid w:val="00B24DEA"/>
    <w:rsid w:val="00B263AC"/>
    <w:rsid w:val="00B26B37"/>
    <w:rsid w:val="00B30846"/>
    <w:rsid w:val="00B30FB1"/>
    <w:rsid w:val="00B315BD"/>
    <w:rsid w:val="00B315E0"/>
    <w:rsid w:val="00B319D6"/>
    <w:rsid w:val="00B329A2"/>
    <w:rsid w:val="00B32A8A"/>
    <w:rsid w:val="00B3371F"/>
    <w:rsid w:val="00B34251"/>
    <w:rsid w:val="00B437FC"/>
    <w:rsid w:val="00B43D71"/>
    <w:rsid w:val="00B441AF"/>
    <w:rsid w:val="00B44BFF"/>
    <w:rsid w:val="00B45670"/>
    <w:rsid w:val="00B458A4"/>
    <w:rsid w:val="00B46B9B"/>
    <w:rsid w:val="00B46C5B"/>
    <w:rsid w:val="00B47734"/>
    <w:rsid w:val="00B47EC6"/>
    <w:rsid w:val="00B50391"/>
    <w:rsid w:val="00B50431"/>
    <w:rsid w:val="00B51712"/>
    <w:rsid w:val="00B52B31"/>
    <w:rsid w:val="00B537FB"/>
    <w:rsid w:val="00B5391B"/>
    <w:rsid w:val="00B53E2C"/>
    <w:rsid w:val="00B54839"/>
    <w:rsid w:val="00B567BF"/>
    <w:rsid w:val="00B57537"/>
    <w:rsid w:val="00B60B16"/>
    <w:rsid w:val="00B60F3A"/>
    <w:rsid w:val="00B615E6"/>
    <w:rsid w:val="00B67E5B"/>
    <w:rsid w:val="00B71185"/>
    <w:rsid w:val="00B716C9"/>
    <w:rsid w:val="00B71EB5"/>
    <w:rsid w:val="00B7210D"/>
    <w:rsid w:val="00B72247"/>
    <w:rsid w:val="00B74EA2"/>
    <w:rsid w:val="00B754BA"/>
    <w:rsid w:val="00B7577D"/>
    <w:rsid w:val="00B7579B"/>
    <w:rsid w:val="00B76283"/>
    <w:rsid w:val="00B77908"/>
    <w:rsid w:val="00B77EED"/>
    <w:rsid w:val="00B806E1"/>
    <w:rsid w:val="00B80EEF"/>
    <w:rsid w:val="00B81D9E"/>
    <w:rsid w:val="00B820ED"/>
    <w:rsid w:val="00B825AF"/>
    <w:rsid w:val="00B8295C"/>
    <w:rsid w:val="00B8326F"/>
    <w:rsid w:val="00B87E53"/>
    <w:rsid w:val="00B9558A"/>
    <w:rsid w:val="00B95B0F"/>
    <w:rsid w:val="00B962E8"/>
    <w:rsid w:val="00B9630E"/>
    <w:rsid w:val="00BA0C30"/>
    <w:rsid w:val="00BA0EEB"/>
    <w:rsid w:val="00BA4B1E"/>
    <w:rsid w:val="00BA5494"/>
    <w:rsid w:val="00BB05CD"/>
    <w:rsid w:val="00BB08D2"/>
    <w:rsid w:val="00BB0CDE"/>
    <w:rsid w:val="00BB20EC"/>
    <w:rsid w:val="00BB3E25"/>
    <w:rsid w:val="00BB5FFF"/>
    <w:rsid w:val="00BB6B85"/>
    <w:rsid w:val="00BB76A3"/>
    <w:rsid w:val="00BB7D6B"/>
    <w:rsid w:val="00BB7EF3"/>
    <w:rsid w:val="00BC21D4"/>
    <w:rsid w:val="00BC299C"/>
    <w:rsid w:val="00BC2AA7"/>
    <w:rsid w:val="00BC37B8"/>
    <w:rsid w:val="00BC4937"/>
    <w:rsid w:val="00BC5104"/>
    <w:rsid w:val="00BC537E"/>
    <w:rsid w:val="00BC7ADC"/>
    <w:rsid w:val="00BD19FA"/>
    <w:rsid w:val="00BD2A4D"/>
    <w:rsid w:val="00BD2E81"/>
    <w:rsid w:val="00BD494E"/>
    <w:rsid w:val="00BD4F3B"/>
    <w:rsid w:val="00BD51A8"/>
    <w:rsid w:val="00BD57CE"/>
    <w:rsid w:val="00BD62B1"/>
    <w:rsid w:val="00BD6D98"/>
    <w:rsid w:val="00BD6FAA"/>
    <w:rsid w:val="00BD752D"/>
    <w:rsid w:val="00BE01AA"/>
    <w:rsid w:val="00BE25B6"/>
    <w:rsid w:val="00BE4913"/>
    <w:rsid w:val="00BE4D63"/>
    <w:rsid w:val="00BE615A"/>
    <w:rsid w:val="00BE6EA1"/>
    <w:rsid w:val="00BE7DDB"/>
    <w:rsid w:val="00BF04AC"/>
    <w:rsid w:val="00BF0FA7"/>
    <w:rsid w:val="00BF1CDA"/>
    <w:rsid w:val="00BF2EF2"/>
    <w:rsid w:val="00BF3298"/>
    <w:rsid w:val="00BF413E"/>
    <w:rsid w:val="00BF4804"/>
    <w:rsid w:val="00BF4EBD"/>
    <w:rsid w:val="00BF4F15"/>
    <w:rsid w:val="00BF5588"/>
    <w:rsid w:val="00BF5A55"/>
    <w:rsid w:val="00BF5F30"/>
    <w:rsid w:val="00BF6737"/>
    <w:rsid w:val="00C00A3D"/>
    <w:rsid w:val="00C03693"/>
    <w:rsid w:val="00C03A52"/>
    <w:rsid w:val="00C03D18"/>
    <w:rsid w:val="00C07E3B"/>
    <w:rsid w:val="00C10BBB"/>
    <w:rsid w:val="00C1135D"/>
    <w:rsid w:val="00C11424"/>
    <w:rsid w:val="00C11849"/>
    <w:rsid w:val="00C13D01"/>
    <w:rsid w:val="00C14EEF"/>
    <w:rsid w:val="00C15861"/>
    <w:rsid w:val="00C15A06"/>
    <w:rsid w:val="00C15AC0"/>
    <w:rsid w:val="00C1614B"/>
    <w:rsid w:val="00C167B0"/>
    <w:rsid w:val="00C17483"/>
    <w:rsid w:val="00C200C1"/>
    <w:rsid w:val="00C204BF"/>
    <w:rsid w:val="00C213E3"/>
    <w:rsid w:val="00C21884"/>
    <w:rsid w:val="00C23218"/>
    <w:rsid w:val="00C232BF"/>
    <w:rsid w:val="00C2407F"/>
    <w:rsid w:val="00C246B8"/>
    <w:rsid w:val="00C25176"/>
    <w:rsid w:val="00C25291"/>
    <w:rsid w:val="00C25CB6"/>
    <w:rsid w:val="00C26085"/>
    <w:rsid w:val="00C26E76"/>
    <w:rsid w:val="00C270D7"/>
    <w:rsid w:val="00C3009B"/>
    <w:rsid w:val="00C304D2"/>
    <w:rsid w:val="00C321D6"/>
    <w:rsid w:val="00C33CAD"/>
    <w:rsid w:val="00C35ECD"/>
    <w:rsid w:val="00C375B8"/>
    <w:rsid w:val="00C40110"/>
    <w:rsid w:val="00C40B16"/>
    <w:rsid w:val="00C4107B"/>
    <w:rsid w:val="00C416D1"/>
    <w:rsid w:val="00C41965"/>
    <w:rsid w:val="00C41E6F"/>
    <w:rsid w:val="00C441D9"/>
    <w:rsid w:val="00C44598"/>
    <w:rsid w:val="00C45467"/>
    <w:rsid w:val="00C462F9"/>
    <w:rsid w:val="00C50C2F"/>
    <w:rsid w:val="00C52181"/>
    <w:rsid w:val="00C525F3"/>
    <w:rsid w:val="00C52E54"/>
    <w:rsid w:val="00C530E5"/>
    <w:rsid w:val="00C563BD"/>
    <w:rsid w:val="00C60148"/>
    <w:rsid w:val="00C60A97"/>
    <w:rsid w:val="00C64F9F"/>
    <w:rsid w:val="00C650AD"/>
    <w:rsid w:val="00C6555A"/>
    <w:rsid w:val="00C66C06"/>
    <w:rsid w:val="00C67415"/>
    <w:rsid w:val="00C705F4"/>
    <w:rsid w:val="00C708C4"/>
    <w:rsid w:val="00C708CF"/>
    <w:rsid w:val="00C70BCC"/>
    <w:rsid w:val="00C71027"/>
    <w:rsid w:val="00C7185C"/>
    <w:rsid w:val="00C7191B"/>
    <w:rsid w:val="00C71DDC"/>
    <w:rsid w:val="00C71E26"/>
    <w:rsid w:val="00C731EA"/>
    <w:rsid w:val="00C73D4A"/>
    <w:rsid w:val="00C73EF7"/>
    <w:rsid w:val="00C74EF9"/>
    <w:rsid w:val="00C757A2"/>
    <w:rsid w:val="00C76798"/>
    <w:rsid w:val="00C771D7"/>
    <w:rsid w:val="00C7722D"/>
    <w:rsid w:val="00C80043"/>
    <w:rsid w:val="00C80222"/>
    <w:rsid w:val="00C809CD"/>
    <w:rsid w:val="00C83184"/>
    <w:rsid w:val="00C83A3C"/>
    <w:rsid w:val="00C83E3E"/>
    <w:rsid w:val="00C841CA"/>
    <w:rsid w:val="00C8472C"/>
    <w:rsid w:val="00C84DAC"/>
    <w:rsid w:val="00C856FE"/>
    <w:rsid w:val="00C866A2"/>
    <w:rsid w:val="00C86C07"/>
    <w:rsid w:val="00C877F6"/>
    <w:rsid w:val="00C8B403"/>
    <w:rsid w:val="00C90558"/>
    <w:rsid w:val="00C90D56"/>
    <w:rsid w:val="00C93482"/>
    <w:rsid w:val="00C9488C"/>
    <w:rsid w:val="00C95378"/>
    <w:rsid w:val="00C95607"/>
    <w:rsid w:val="00C95A58"/>
    <w:rsid w:val="00C95F62"/>
    <w:rsid w:val="00C9660C"/>
    <w:rsid w:val="00C96A6B"/>
    <w:rsid w:val="00C96D7E"/>
    <w:rsid w:val="00C97B16"/>
    <w:rsid w:val="00C97BB4"/>
    <w:rsid w:val="00CA30EF"/>
    <w:rsid w:val="00CA33F1"/>
    <w:rsid w:val="00CA3EA4"/>
    <w:rsid w:val="00CA4107"/>
    <w:rsid w:val="00CB08F6"/>
    <w:rsid w:val="00CB0A10"/>
    <w:rsid w:val="00CB218E"/>
    <w:rsid w:val="00CB3CCA"/>
    <w:rsid w:val="00CB42B4"/>
    <w:rsid w:val="00CB6109"/>
    <w:rsid w:val="00CB794D"/>
    <w:rsid w:val="00CC0BCC"/>
    <w:rsid w:val="00CC0C72"/>
    <w:rsid w:val="00CC0FB0"/>
    <w:rsid w:val="00CC10AF"/>
    <w:rsid w:val="00CC10D3"/>
    <w:rsid w:val="00CC30CC"/>
    <w:rsid w:val="00CC314B"/>
    <w:rsid w:val="00CC37A4"/>
    <w:rsid w:val="00CD1CB1"/>
    <w:rsid w:val="00CD2051"/>
    <w:rsid w:val="00CD4053"/>
    <w:rsid w:val="00CD588A"/>
    <w:rsid w:val="00CD707D"/>
    <w:rsid w:val="00CD7A01"/>
    <w:rsid w:val="00CD7DF0"/>
    <w:rsid w:val="00CE01EE"/>
    <w:rsid w:val="00CE0962"/>
    <w:rsid w:val="00CE264A"/>
    <w:rsid w:val="00CE34BE"/>
    <w:rsid w:val="00CE3612"/>
    <w:rsid w:val="00CE3B2E"/>
    <w:rsid w:val="00CE46D3"/>
    <w:rsid w:val="00CE7B73"/>
    <w:rsid w:val="00CF0FC6"/>
    <w:rsid w:val="00CF154C"/>
    <w:rsid w:val="00CF18D4"/>
    <w:rsid w:val="00CF6563"/>
    <w:rsid w:val="00CF6ABA"/>
    <w:rsid w:val="00D020D7"/>
    <w:rsid w:val="00D02922"/>
    <w:rsid w:val="00D03427"/>
    <w:rsid w:val="00D03BC8"/>
    <w:rsid w:val="00D04F67"/>
    <w:rsid w:val="00D07DF3"/>
    <w:rsid w:val="00D07E42"/>
    <w:rsid w:val="00D1062C"/>
    <w:rsid w:val="00D11B0E"/>
    <w:rsid w:val="00D11BF7"/>
    <w:rsid w:val="00D11E72"/>
    <w:rsid w:val="00D12753"/>
    <w:rsid w:val="00D1320A"/>
    <w:rsid w:val="00D151FD"/>
    <w:rsid w:val="00D17182"/>
    <w:rsid w:val="00D17BD9"/>
    <w:rsid w:val="00D21637"/>
    <w:rsid w:val="00D22328"/>
    <w:rsid w:val="00D22D68"/>
    <w:rsid w:val="00D231F1"/>
    <w:rsid w:val="00D233AE"/>
    <w:rsid w:val="00D25B15"/>
    <w:rsid w:val="00D25E32"/>
    <w:rsid w:val="00D25F96"/>
    <w:rsid w:val="00D25FB3"/>
    <w:rsid w:val="00D315F3"/>
    <w:rsid w:val="00D31F19"/>
    <w:rsid w:val="00D34D8B"/>
    <w:rsid w:val="00D34DD6"/>
    <w:rsid w:val="00D36A15"/>
    <w:rsid w:val="00D4017C"/>
    <w:rsid w:val="00D40715"/>
    <w:rsid w:val="00D416BF"/>
    <w:rsid w:val="00D41A61"/>
    <w:rsid w:val="00D42E0E"/>
    <w:rsid w:val="00D46805"/>
    <w:rsid w:val="00D47FE5"/>
    <w:rsid w:val="00D51AF1"/>
    <w:rsid w:val="00D52151"/>
    <w:rsid w:val="00D552EC"/>
    <w:rsid w:val="00D5542B"/>
    <w:rsid w:val="00D55839"/>
    <w:rsid w:val="00D5645B"/>
    <w:rsid w:val="00D60792"/>
    <w:rsid w:val="00D621A0"/>
    <w:rsid w:val="00D627F4"/>
    <w:rsid w:val="00D63672"/>
    <w:rsid w:val="00D65AE6"/>
    <w:rsid w:val="00D67092"/>
    <w:rsid w:val="00D7072A"/>
    <w:rsid w:val="00D71465"/>
    <w:rsid w:val="00D71804"/>
    <w:rsid w:val="00D72037"/>
    <w:rsid w:val="00D72A5A"/>
    <w:rsid w:val="00D72F86"/>
    <w:rsid w:val="00D72F9D"/>
    <w:rsid w:val="00D753DC"/>
    <w:rsid w:val="00D755DC"/>
    <w:rsid w:val="00D769A8"/>
    <w:rsid w:val="00D8105F"/>
    <w:rsid w:val="00D813FF"/>
    <w:rsid w:val="00D81467"/>
    <w:rsid w:val="00D8150D"/>
    <w:rsid w:val="00D815E7"/>
    <w:rsid w:val="00D81B18"/>
    <w:rsid w:val="00D820DA"/>
    <w:rsid w:val="00D826D4"/>
    <w:rsid w:val="00D8381C"/>
    <w:rsid w:val="00D83D51"/>
    <w:rsid w:val="00D861D7"/>
    <w:rsid w:val="00D86234"/>
    <w:rsid w:val="00D8698E"/>
    <w:rsid w:val="00D86FA5"/>
    <w:rsid w:val="00D931A6"/>
    <w:rsid w:val="00D93304"/>
    <w:rsid w:val="00D9392E"/>
    <w:rsid w:val="00D942E9"/>
    <w:rsid w:val="00DA093D"/>
    <w:rsid w:val="00DA0EE0"/>
    <w:rsid w:val="00DA166F"/>
    <w:rsid w:val="00DA2C79"/>
    <w:rsid w:val="00DA538E"/>
    <w:rsid w:val="00DA6F5E"/>
    <w:rsid w:val="00DA7C89"/>
    <w:rsid w:val="00DA7E0A"/>
    <w:rsid w:val="00DB4017"/>
    <w:rsid w:val="00DB6245"/>
    <w:rsid w:val="00DB69C4"/>
    <w:rsid w:val="00DC0C6C"/>
    <w:rsid w:val="00DC1C87"/>
    <w:rsid w:val="00DC3DEF"/>
    <w:rsid w:val="00DC5453"/>
    <w:rsid w:val="00DC6569"/>
    <w:rsid w:val="00DC7FA1"/>
    <w:rsid w:val="00DD0595"/>
    <w:rsid w:val="00DD07F5"/>
    <w:rsid w:val="00DD104B"/>
    <w:rsid w:val="00DD1632"/>
    <w:rsid w:val="00DD1A29"/>
    <w:rsid w:val="00DD399F"/>
    <w:rsid w:val="00DD5262"/>
    <w:rsid w:val="00DD555F"/>
    <w:rsid w:val="00DD5B24"/>
    <w:rsid w:val="00DD5EC7"/>
    <w:rsid w:val="00DD7202"/>
    <w:rsid w:val="00DD749A"/>
    <w:rsid w:val="00DE31B3"/>
    <w:rsid w:val="00DE421F"/>
    <w:rsid w:val="00DE438A"/>
    <w:rsid w:val="00DE4FF3"/>
    <w:rsid w:val="00DE509B"/>
    <w:rsid w:val="00DE56B6"/>
    <w:rsid w:val="00DE59A6"/>
    <w:rsid w:val="00DF01C2"/>
    <w:rsid w:val="00DF2BF1"/>
    <w:rsid w:val="00DF2C0B"/>
    <w:rsid w:val="00DF35C4"/>
    <w:rsid w:val="00DF36DE"/>
    <w:rsid w:val="00DF4F59"/>
    <w:rsid w:val="00DF6640"/>
    <w:rsid w:val="00E02208"/>
    <w:rsid w:val="00E02796"/>
    <w:rsid w:val="00E02A07"/>
    <w:rsid w:val="00E04934"/>
    <w:rsid w:val="00E052C0"/>
    <w:rsid w:val="00E059FC"/>
    <w:rsid w:val="00E0696C"/>
    <w:rsid w:val="00E0712E"/>
    <w:rsid w:val="00E12DBC"/>
    <w:rsid w:val="00E137B1"/>
    <w:rsid w:val="00E13EFE"/>
    <w:rsid w:val="00E145CA"/>
    <w:rsid w:val="00E175C6"/>
    <w:rsid w:val="00E17F1D"/>
    <w:rsid w:val="00E23A1E"/>
    <w:rsid w:val="00E24440"/>
    <w:rsid w:val="00E262E6"/>
    <w:rsid w:val="00E26D75"/>
    <w:rsid w:val="00E279E7"/>
    <w:rsid w:val="00E27ED3"/>
    <w:rsid w:val="00E32366"/>
    <w:rsid w:val="00E3327A"/>
    <w:rsid w:val="00E34D28"/>
    <w:rsid w:val="00E35725"/>
    <w:rsid w:val="00E365D1"/>
    <w:rsid w:val="00E379E1"/>
    <w:rsid w:val="00E37D0A"/>
    <w:rsid w:val="00E40D82"/>
    <w:rsid w:val="00E415DC"/>
    <w:rsid w:val="00E426FA"/>
    <w:rsid w:val="00E45999"/>
    <w:rsid w:val="00E460C4"/>
    <w:rsid w:val="00E4748E"/>
    <w:rsid w:val="00E5137F"/>
    <w:rsid w:val="00E51C9D"/>
    <w:rsid w:val="00E54356"/>
    <w:rsid w:val="00E55AEF"/>
    <w:rsid w:val="00E57325"/>
    <w:rsid w:val="00E57A5B"/>
    <w:rsid w:val="00E57B51"/>
    <w:rsid w:val="00E57E42"/>
    <w:rsid w:val="00E61385"/>
    <w:rsid w:val="00E62CCD"/>
    <w:rsid w:val="00E62D89"/>
    <w:rsid w:val="00E62F48"/>
    <w:rsid w:val="00E63160"/>
    <w:rsid w:val="00E633CF"/>
    <w:rsid w:val="00E64073"/>
    <w:rsid w:val="00E64387"/>
    <w:rsid w:val="00E6573F"/>
    <w:rsid w:val="00E66EF3"/>
    <w:rsid w:val="00E6793A"/>
    <w:rsid w:val="00E70671"/>
    <w:rsid w:val="00E7080F"/>
    <w:rsid w:val="00E70942"/>
    <w:rsid w:val="00E715A2"/>
    <w:rsid w:val="00E72C7C"/>
    <w:rsid w:val="00E73A0E"/>
    <w:rsid w:val="00E751D8"/>
    <w:rsid w:val="00E759F3"/>
    <w:rsid w:val="00E76F28"/>
    <w:rsid w:val="00E77106"/>
    <w:rsid w:val="00E803C0"/>
    <w:rsid w:val="00E823F5"/>
    <w:rsid w:val="00E83D9A"/>
    <w:rsid w:val="00E84A56"/>
    <w:rsid w:val="00E8509D"/>
    <w:rsid w:val="00E85EC4"/>
    <w:rsid w:val="00E86186"/>
    <w:rsid w:val="00E867A2"/>
    <w:rsid w:val="00E87AA6"/>
    <w:rsid w:val="00E87DC0"/>
    <w:rsid w:val="00E9214E"/>
    <w:rsid w:val="00E9238F"/>
    <w:rsid w:val="00E9349E"/>
    <w:rsid w:val="00E94241"/>
    <w:rsid w:val="00E9491B"/>
    <w:rsid w:val="00E95642"/>
    <w:rsid w:val="00EA0B46"/>
    <w:rsid w:val="00EA29F5"/>
    <w:rsid w:val="00EA2CA3"/>
    <w:rsid w:val="00EA3AD5"/>
    <w:rsid w:val="00EA3F2A"/>
    <w:rsid w:val="00EA415C"/>
    <w:rsid w:val="00EA4EEE"/>
    <w:rsid w:val="00EA51E4"/>
    <w:rsid w:val="00EA6D80"/>
    <w:rsid w:val="00EA70C7"/>
    <w:rsid w:val="00EB1B62"/>
    <w:rsid w:val="00EB1BEA"/>
    <w:rsid w:val="00EB2744"/>
    <w:rsid w:val="00EB293D"/>
    <w:rsid w:val="00EB3F12"/>
    <w:rsid w:val="00EB42DD"/>
    <w:rsid w:val="00EB58FA"/>
    <w:rsid w:val="00EB5D67"/>
    <w:rsid w:val="00EB73DA"/>
    <w:rsid w:val="00EB74AC"/>
    <w:rsid w:val="00EC1289"/>
    <w:rsid w:val="00EC1F37"/>
    <w:rsid w:val="00EC24ED"/>
    <w:rsid w:val="00EC28C9"/>
    <w:rsid w:val="00EC4039"/>
    <w:rsid w:val="00EC462C"/>
    <w:rsid w:val="00ED299F"/>
    <w:rsid w:val="00ED3A45"/>
    <w:rsid w:val="00ED53AD"/>
    <w:rsid w:val="00ED5448"/>
    <w:rsid w:val="00ED56B8"/>
    <w:rsid w:val="00ED6A38"/>
    <w:rsid w:val="00ED76D0"/>
    <w:rsid w:val="00EE0154"/>
    <w:rsid w:val="00EE1D95"/>
    <w:rsid w:val="00EE335C"/>
    <w:rsid w:val="00EE34F1"/>
    <w:rsid w:val="00EE3775"/>
    <w:rsid w:val="00EE5929"/>
    <w:rsid w:val="00EE6D59"/>
    <w:rsid w:val="00EE74D8"/>
    <w:rsid w:val="00EE7E5B"/>
    <w:rsid w:val="00EF107D"/>
    <w:rsid w:val="00EF221F"/>
    <w:rsid w:val="00EF2968"/>
    <w:rsid w:val="00EF6389"/>
    <w:rsid w:val="00EF6560"/>
    <w:rsid w:val="00F001FE"/>
    <w:rsid w:val="00F01491"/>
    <w:rsid w:val="00F0185E"/>
    <w:rsid w:val="00F036BC"/>
    <w:rsid w:val="00F03E98"/>
    <w:rsid w:val="00F04CD3"/>
    <w:rsid w:val="00F051E6"/>
    <w:rsid w:val="00F0624B"/>
    <w:rsid w:val="00F06A6B"/>
    <w:rsid w:val="00F06F05"/>
    <w:rsid w:val="00F072B0"/>
    <w:rsid w:val="00F129DE"/>
    <w:rsid w:val="00F13FA7"/>
    <w:rsid w:val="00F1400A"/>
    <w:rsid w:val="00F155EC"/>
    <w:rsid w:val="00F1714F"/>
    <w:rsid w:val="00F2106E"/>
    <w:rsid w:val="00F255B1"/>
    <w:rsid w:val="00F30137"/>
    <w:rsid w:val="00F30A0C"/>
    <w:rsid w:val="00F30F60"/>
    <w:rsid w:val="00F32393"/>
    <w:rsid w:val="00F363B5"/>
    <w:rsid w:val="00F406BF"/>
    <w:rsid w:val="00F411B9"/>
    <w:rsid w:val="00F417FE"/>
    <w:rsid w:val="00F41F12"/>
    <w:rsid w:val="00F43FAA"/>
    <w:rsid w:val="00F4423B"/>
    <w:rsid w:val="00F44698"/>
    <w:rsid w:val="00F46F9E"/>
    <w:rsid w:val="00F4775F"/>
    <w:rsid w:val="00F50F5B"/>
    <w:rsid w:val="00F5117D"/>
    <w:rsid w:val="00F5376A"/>
    <w:rsid w:val="00F53880"/>
    <w:rsid w:val="00F54020"/>
    <w:rsid w:val="00F5455B"/>
    <w:rsid w:val="00F54664"/>
    <w:rsid w:val="00F549A6"/>
    <w:rsid w:val="00F55549"/>
    <w:rsid w:val="00F602BE"/>
    <w:rsid w:val="00F63285"/>
    <w:rsid w:val="00F64CB9"/>
    <w:rsid w:val="00F652E9"/>
    <w:rsid w:val="00F65ABA"/>
    <w:rsid w:val="00F6754F"/>
    <w:rsid w:val="00F70C49"/>
    <w:rsid w:val="00F71DB3"/>
    <w:rsid w:val="00F729EE"/>
    <w:rsid w:val="00F72CAB"/>
    <w:rsid w:val="00F72E15"/>
    <w:rsid w:val="00F743A0"/>
    <w:rsid w:val="00F74527"/>
    <w:rsid w:val="00F7596B"/>
    <w:rsid w:val="00F76018"/>
    <w:rsid w:val="00F769C5"/>
    <w:rsid w:val="00F769C8"/>
    <w:rsid w:val="00F81381"/>
    <w:rsid w:val="00F813A4"/>
    <w:rsid w:val="00F826D0"/>
    <w:rsid w:val="00F835C0"/>
    <w:rsid w:val="00F83A99"/>
    <w:rsid w:val="00F83D54"/>
    <w:rsid w:val="00F85AF9"/>
    <w:rsid w:val="00F9018D"/>
    <w:rsid w:val="00F90534"/>
    <w:rsid w:val="00F905AB"/>
    <w:rsid w:val="00F9076B"/>
    <w:rsid w:val="00F9116A"/>
    <w:rsid w:val="00F928A1"/>
    <w:rsid w:val="00F94A0D"/>
    <w:rsid w:val="00F96487"/>
    <w:rsid w:val="00FA4684"/>
    <w:rsid w:val="00FA532B"/>
    <w:rsid w:val="00FA556A"/>
    <w:rsid w:val="00FA5C9C"/>
    <w:rsid w:val="00FA6E33"/>
    <w:rsid w:val="00FA73D4"/>
    <w:rsid w:val="00FA7ECE"/>
    <w:rsid w:val="00FB14CA"/>
    <w:rsid w:val="00FB1762"/>
    <w:rsid w:val="00FB1BCA"/>
    <w:rsid w:val="00FB32B2"/>
    <w:rsid w:val="00FB45B1"/>
    <w:rsid w:val="00FB4EBC"/>
    <w:rsid w:val="00FB7489"/>
    <w:rsid w:val="00FB75A0"/>
    <w:rsid w:val="00FC0811"/>
    <w:rsid w:val="00FC27BB"/>
    <w:rsid w:val="00FC2F93"/>
    <w:rsid w:val="00FC3076"/>
    <w:rsid w:val="00FC50E4"/>
    <w:rsid w:val="00FC7A5A"/>
    <w:rsid w:val="00FD0C3B"/>
    <w:rsid w:val="00FD189F"/>
    <w:rsid w:val="00FD1B2F"/>
    <w:rsid w:val="00FD1C2E"/>
    <w:rsid w:val="00FD21CC"/>
    <w:rsid w:val="00FD2CF8"/>
    <w:rsid w:val="00FD42E7"/>
    <w:rsid w:val="00FD53BC"/>
    <w:rsid w:val="00FD56A3"/>
    <w:rsid w:val="00FD754B"/>
    <w:rsid w:val="00FD7637"/>
    <w:rsid w:val="00FE14D8"/>
    <w:rsid w:val="00FE1A03"/>
    <w:rsid w:val="00FE1E22"/>
    <w:rsid w:val="00FE351E"/>
    <w:rsid w:val="00FE4785"/>
    <w:rsid w:val="00FE5628"/>
    <w:rsid w:val="00FE7866"/>
    <w:rsid w:val="00FF075C"/>
    <w:rsid w:val="00FF1D9A"/>
    <w:rsid w:val="00FF2FB4"/>
    <w:rsid w:val="00FF329C"/>
    <w:rsid w:val="00FF3839"/>
    <w:rsid w:val="00FF5125"/>
    <w:rsid w:val="00FF5CC9"/>
    <w:rsid w:val="00FF6ED6"/>
    <w:rsid w:val="00FF7024"/>
    <w:rsid w:val="01017247"/>
    <w:rsid w:val="01053ED4"/>
    <w:rsid w:val="015708D8"/>
    <w:rsid w:val="01BBA7E7"/>
    <w:rsid w:val="01BD17F7"/>
    <w:rsid w:val="01C7C721"/>
    <w:rsid w:val="0241C9CE"/>
    <w:rsid w:val="0259C616"/>
    <w:rsid w:val="0260536A"/>
    <w:rsid w:val="02F8D695"/>
    <w:rsid w:val="0308B32B"/>
    <w:rsid w:val="0348ED0C"/>
    <w:rsid w:val="037FAAD3"/>
    <w:rsid w:val="03976F69"/>
    <w:rsid w:val="03B4A474"/>
    <w:rsid w:val="03B8F10C"/>
    <w:rsid w:val="03DA46D3"/>
    <w:rsid w:val="042688A3"/>
    <w:rsid w:val="045B9BB3"/>
    <w:rsid w:val="04B0ECA6"/>
    <w:rsid w:val="04D5BA21"/>
    <w:rsid w:val="04EB6B9A"/>
    <w:rsid w:val="04F3F3BB"/>
    <w:rsid w:val="055BCFC8"/>
    <w:rsid w:val="0570BDB1"/>
    <w:rsid w:val="059354FC"/>
    <w:rsid w:val="05B4677C"/>
    <w:rsid w:val="05EEB597"/>
    <w:rsid w:val="05EF032C"/>
    <w:rsid w:val="06211DAD"/>
    <w:rsid w:val="0699BBBB"/>
    <w:rsid w:val="06A3DA15"/>
    <w:rsid w:val="06FF2BB3"/>
    <w:rsid w:val="070FF379"/>
    <w:rsid w:val="077EA5D8"/>
    <w:rsid w:val="07ED5BB9"/>
    <w:rsid w:val="082419CE"/>
    <w:rsid w:val="0839504B"/>
    <w:rsid w:val="0848E313"/>
    <w:rsid w:val="088FF12A"/>
    <w:rsid w:val="0896E28B"/>
    <w:rsid w:val="08C87825"/>
    <w:rsid w:val="08D74B6F"/>
    <w:rsid w:val="093E61F2"/>
    <w:rsid w:val="0966816C"/>
    <w:rsid w:val="097B99B0"/>
    <w:rsid w:val="09AEB85B"/>
    <w:rsid w:val="0A2A6ED6"/>
    <w:rsid w:val="0A2C5032"/>
    <w:rsid w:val="0A5BFE02"/>
    <w:rsid w:val="0ABB13A4"/>
    <w:rsid w:val="0ACD6D41"/>
    <w:rsid w:val="0B56C383"/>
    <w:rsid w:val="0B68D2FB"/>
    <w:rsid w:val="0B702655"/>
    <w:rsid w:val="0B85FED3"/>
    <w:rsid w:val="0BC475C4"/>
    <w:rsid w:val="0C4A0518"/>
    <w:rsid w:val="0C5B09E3"/>
    <w:rsid w:val="0CF2689F"/>
    <w:rsid w:val="0D03335D"/>
    <w:rsid w:val="0D200A9D"/>
    <w:rsid w:val="0D4A8E57"/>
    <w:rsid w:val="0D5C50DA"/>
    <w:rsid w:val="0D940D70"/>
    <w:rsid w:val="0DB529B3"/>
    <w:rsid w:val="0DF828FC"/>
    <w:rsid w:val="0E0FA1CA"/>
    <w:rsid w:val="0E1F3197"/>
    <w:rsid w:val="0E231A02"/>
    <w:rsid w:val="0E77C615"/>
    <w:rsid w:val="0E872CE9"/>
    <w:rsid w:val="0E95EB63"/>
    <w:rsid w:val="0EFFC174"/>
    <w:rsid w:val="0F02968E"/>
    <w:rsid w:val="0F035C44"/>
    <w:rsid w:val="0F0FEE0D"/>
    <w:rsid w:val="0F4B24D7"/>
    <w:rsid w:val="0FD83744"/>
    <w:rsid w:val="1000C73E"/>
    <w:rsid w:val="102A1679"/>
    <w:rsid w:val="103D085C"/>
    <w:rsid w:val="103F23B9"/>
    <w:rsid w:val="105FCB64"/>
    <w:rsid w:val="10C6D630"/>
    <w:rsid w:val="1106AF24"/>
    <w:rsid w:val="11159A58"/>
    <w:rsid w:val="1127312D"/>
    <w:rsid w:val="11548EB9"/>
    <w:rsid w:val="11595B9B"/>
    <w:rsid w:val="11F1E785"/>
    <w:rsid w:val="1202ADD1"/>
    <w:rsid w:val="1216644C"/>
    <w:rsid w:val="12435285"/>
    <w:rsid w:val="12BB26B7"/>
    <w:rsid w:val="12CCC0F8"/>
    <w:rsid w:val="12CEDE29"/>
    <w:rsid w:val="12E08C2D"/>
    <w:rsid w:val="131D6D35"/>
    <w:rsid w:val="13649B4C"/>
    <w:rsid w:val="136CDCD2"/>
    <w:rsid w:val="13BF21D6"/>
    <w:rsid w:val="13D593FC"/>
    <w:rsid w:val="13E14BE4"/>
    <w:rsid w:val="13E9DBF4"/>
    <w:rsid w:val="1452885C"/>
    <w:rsid w:val="14783612"/>
    <w:rsid w:val="147AA188"/>
    <w:rsid w:val="147D4B8D"/>
    <w:rsid w:val="14875049"/>
    <w:rsid w:val="14A328F9"/>
    <w:rsid w:val="14B97DA7"/>
    <w:rsid w:val="14CD6AF6"/>
    <w:rsid w:val="151908C6"/>
    <w:rsid w:val="15273492"/>
    <w:rsid w:val="15582413"/>
    <w:rsid w:val="157B91CA"/>
    <w:rsid w:val="15C02F73"/>
    <w:rsid w:val="16529C44"/>
    <w:rsid w:val="168029E7"/>
    <w:rsid w:val="16A77087"/>
    <w:rsid w:val="16EBC2A7"/>
    <w:rsid w:val="171DA9D2"/>
    <w:rsid w:val="17426926"/>
    <w:rsid w:val="176CED7D"/>
    <w:rsid w:val="1772B6C1"/>
    <w:rsid w:val="17AFC849"/>
    <w:rsid w:val="186C7C2D"/>
    <w:rsid w:val="192D5E04"/>
    <w:rsid w:val="192D608A"/>
    <w:rsid w:val="19360747"/>
    <w:rsid w:val="198585C4"/>
    <w:rsid w:val="1A2DB4DC"/>
    <w:rsid w:val="1A70006C"/>
    <w:rsid w:val="1A878C5B"/>
    <w:rsid w:val="1ABE6734"/>
    <w:rsid w:val="1ADBF9EC"/>
    <w:rsid w:val="1AEB0B4B"/>
    <w:rsid w:val="1B88082D"/>
    <w:rsid w:val="1BDF2F90"/>
    <w:rsid w:val="1C70D637"/>
    <w:rsid w:val="1CACCE57"/>
    <w:rsid w:val="1D0FEB02"/>
    <w:rsid w:val="1D182F13"/>
    <w:rsid w:val="1D69C87A"/>
    <w:rsid w:val="1D6B0722"/>
    <w:rsid w:val="1D79F695"/>
    <w:rsid w:val="1D7AB514"/>
    <w:rsid w:val="1DB20DA8"/>
    <w:rsid w:val="1DBF7DAF"/>
    <w:rsid w:val="1E7A403E"/>
    <w:rsid w:val="1EAEDD1F"/>
    <w:rsid w:val="1EB857D9"/>
    <w:rsid w:val="1FB927F4"/>
    <w:rsid w:val="1FEE9506"/>
    <w:rsid w:val="2033B67C"/>
    <w:rsid w:val="20A08FCB"/>
    <w:rsid w:val="20BDC036"/>
    <w:rsid w:val="20BEFFDE"/>
    <w:rsid w:val="211080EA"/>
    <w:rsid w:val="21391883"/>
    <w:rsid w:val="21656657"/>
    <w:rsid w:val="21AC38E7"/>
    <w:rsid w:val="21B917FD"/>
    <w:rsid w:val="21DC44EC"/>
    <w:rsid w:val="21E75C14"/>
    <w:rsid w:val="220B705D"/>
    <w:rsid w:val="22C2D987"/>
    <w:rsid w:val="233C8F0D"/>
    <w:rsid w:val="234748C3"/>
    <w:rsid w:val="237BD1BC"/>
    <w:rsid w:val="23A19E4F"/>
    <w:rsid w:val="23C2CACE"/>
    <w:rsid w:val="23C86B05"/>
    <w:rsid w:val="2482A591"/>
    <w:rsid w:val="24B87C84"/>
    <w:rsid w:val="24D1D991"/>
    <w:rsid w:val="24D5B636"/>
    <w:rsid w:val="24D8F141"/>
    <w:rsid w:val="255951FD"/>
    <w:rsid w:val="256D44CB"/>
    <w:rsid w:val="25CA1DD5"/>
    <w:rsid w:val="261F683F"/>
    <w:rsid w:val="262EB4B0"/>
    <w:rsid w:val="26499BDB"/>
    <w:rsid w:val="265F59B5"/>
    <w:rsid w:val="269028BA"/>
    <w:rsid w:val="26A63342"/>
    <w:rsid w:val="26E7DD7A"/>
    <w:rsid w:val="26FA9BDF"/>
    <w:rsid w:val="278237F0"/>
    <w:rsid w:val="27E4DEF3"/>
    <w:rsid w:val="27E65B58"/>
    <w:rsid w:val="28348E5C"/>
    <w:rsid w:val="284107A9"/>
    <w:rsid w:val="28445E94"/>
    <w:rsid w:val="287BD072"/>
    <w:rsid w:val="287C5987"/>
    <w:rsid w:val="28FFDC3C"/>
    <w:rsid w:val="290AADAC"/>
    <w:rsid w:val="292DBFC8"/>
    <w:rsid w:val="2942B3B4"/>
    <w:rsid w:val="294A5E08"/>
    <w:rsid w:val="2962D2AC"/>
    <w:rsid w:val="2979D53F"/>
    <w:rsid w:val="2A035995"/>
    <w:rsid w:val="2A34A997"/>
    <w:rsid w:val="2B51A58B"/>
    <w:rsid w:val="2B8F2670"/>
    <w:rsid w:val="2BA2D038"/>
    <w:rsid w:val="2BACA988"/>
    <w:rsid w:val="2BB1980E"/>
    <w:rsid w:val="2BD77D21"/>
    <w:rsid w:val="2BEA2CAE"/>
    <w:rsid w:val="2C64DC3A"/>
    <w:rsid w:val="2CBF1666"/>
    <w:rsid w:val="2CCE8050"/>
    <w:rsid w:val="2CEC9932"/>
    <w:rsid w:val="2D520EC6"/>
    <w:rsid w:val="2D64753F"/>
    <w:rsid w:val="2DB2D9EB"/>
    <w:rsid w:val="2E0C76D2"/>
    <w:rsid w:val="2E58C991"/>
    <w:rsid w:val="2E5BE1AC"/>
    <w:rsid w:val="2EAA9A90"/>
    <w:rsid w:val="2EB5B5CD"/>
    <w:rsid w:val="2EC9AD81"/>
    <w:rsid w:val="2F19BE26"/>
    <w:rsid w:val="2F41987A"/>
    <w:rsid w:val="2F7719DD"/>
    <w:rsid w:val="2F850759"/>
    <w:rsid w:val="2FC74825"/>
    <w:rsid w:val="2FF8E49A"/>
    <w:rsid w:val="306DC6DC"/>
    <w:rsid w:val="30E461F8"/>
    <w:rsid w:val="311A2294"/>
    <w:rsid w:val="313C8B96"/>
    <w:rsid w:val="313D2B37"/>
    <w:rsid w:val="31A44D30"/>
    <w:rsid w:val="31CC7B15"/>
    <w:rsid w:val="31DB4285"/>
    <w:rsid w:val="31E502FE"/>
    <w:rsid w:val="31E93CDF"/>
    <w:rsid w:val="320687FA"/>
    <w:rsid w:val="324F4C97"/>
    <w:rsid w:val="32754402"/>
    <w:rsid w:val="3284C8F9"/>
    <w:rsid w:val="32A2FB0A"/>
    <w:rsid w:val="32F783EF"/>
    <w:rsid w:val="3346825A"/>
    <w:rsid w:val="335CF588"/>
    <w:rsid w:val="3399B9DA"/>
    <w:rsid w:val="33BB2CF5"/>
    <w:rsid w:val="33C65F15"/>
    <w:rsid w:val="33E33170"/>
    <w:rsid w:val="33EB4DD1"/>
    <w:rsid w:val="341874E8"/>
    <w:rsid w:val="3474A1F9"/>
    <w:rsid w:val="3496A6DB"/>
    <w:rsid w:val="34D10081"/>
    <w:rsid w:val="34FE6A09"/>
    <w:rsid w:val="359A745C"/>
    <w:rsid w:val="359B5333"/>
    <w:rsid w:val="36093F71"/>
    <w:rsid w:val="3617C4C8"/>
    <w:rsid w:val="36481751"/>
    <w:rsid w:val="36FAAAA3"/>
    <w:rsid w:val="375F3EC4"/>
    <w:rsid w:val="379C2DAA"/>
    <w:rsid w:val="379F8A14"/>
    <w:rsid w:val="37BFEFE7"/>
    <w:rsid w:val="37CCE823"/>
    <w:rsid w:val="380A2FDD"/>
    <w:rsid w:val="382BCAFA"/>
    <w:rsid w:val="383B6C09"/>
    <w:rsid w:val="387E4FDD"/>
    <w:rsid w:val="39B6EECD"/>
    <w:rsid w:val="39E48220"/>
    <w:rsid w:val="3AE7E479"/>
    <w:rsid w:val="3B34BB4F"/>
    <w:rsid w:val="3B7B0CCE"/>
    <w:rsid w:val="3B9B1871"/>
    <w:rsid w:val="3BFD4A87"/>
    <w:rsid w:val="3C436724"/>
    <w:rsid w:val="3CEF1A9B"/>
    <w:rsid w:val="3D48A362"/>
    <w:rsid w:val="3D700851"/>
    <w:rsid w:val="3E0CAD4F"/>
    <w:rsid w:val="3EB554BB"/>
    <w:rsid w:val="3F512914"/>
    <w:rsid w:val="3F5DC692"/>
    <w:rsid w:val="3F6BD8E9"/>
    <w:rsid w:val="3F8384A1"/>
    <w:rsid w:val="3F987252"/>
    <w:rsid w:val="4073F4D4"/>
    <w:rsid w:val="40AA5BA9"/>
    <w:rsid w:val="40B9B565"/>
    <w:rsid w:val="40C8442A"/>
    <w:rsid w:val="41112186"/>
    <w:rsid w:val="411CA8C0"/>
    <w:rsid w:val="41513228"/>
    <w:rsid w:val="415629EC"/>
    <w:rsid w:val="419841F1"/>
    <w:rsid w:val="41A34093"/>
    <w:rsid w:val="42694E34"/>
    <w:rsid w:val="42AB6E61"/>
    <w:rsid w:val="42ADA3CA"/>
    <w:rsid w:val="42F945E0"/>
    <w:rsid w:val="436E275A"/>
    <w:rsid w:val="43C8F0B5"/>
    <w:rsid w:val="43FDC77D"/>
    <w:rsid w:val="44172344"/>
    <w:rsid w:val="44226651"/>
    <w:rsid w:val="45655E3E"/>
    <w:rsid w:val="458D760A"/>
    <w:rsid w:val="45A4F8E1"/>
    <w:rsid w:val="4604D805"/>
    <w:rsid w:val="4615069E"/>
    <w:rsid w:val="4619D5A9"/>
    <w:rsid w:val="465281C9"/>
    <w:rsid w:val="46535099"/>
    <w:rsid w:val="46A90EA3"/>
    <w:rsid w:val="46BEF484"/>
    <w:rsid w:val="46CD16D1"/>
    <w:rsid w:val="46FD126E"/>
    <w:rsid w:val="46FFFBBD"/>
    <w:rsid w:val="471F9CB0"/>
    <w:rsid w:val="47D6CED9"/>
    <w:rsid w:val="47D6D908"/>
    <w:rsid w:val="47E72FC9"/>
    <w:rsid w:val="47E87CF1"/>
    <w:rsid w:val="482D2AA3"/>
    <w:rsid w:val="48452551"/>
    <w:rsid w:val="485B0D32"/>
    <w:rsid w:val="48C81A0C"/>
    <w:rsid w:val="4918B0E0"/>
    <w:rsid w:val="49553C3A"/>
    <w:rsid w:val="496E2692"/>
    <w:rsid w:val="49BD0BDA"/>
    <w:rsid w:val="49F8805B"/>
    <w:rsid w:val="4A0A54CC"/>
    <w:rsid w:val="4AA9935A"/>
    <w:rsid w:val="4AAC1437"/>
    <w:rsid w:val="4B02B8E4"/>
    <w:rsid w:val="4B131F3A"/>
    <w:rsid w:val="4B9C290B"/>
    <w:rsid w:val="4BB2DCA7"/>
    <w:rsid w:val="4BC60165"/>
    <w:rsid w:val="4BE9DF9A"/>
    <w:rsid w:val="4C5BCD14"/>
    <w:rsid w:val="4C7F7F2E"/>
    <w:rsid w:val="4CA4C2CD"/>
    <w:rsid w:val="4D723636"/>
    <w:rsid w:val="4DD515AF"/>
    <w:rsid w:val="4DE68032"/>
    <w:rsid w:val="4E28E7E2"/>
    <w:rsid w:val="4E3914CA"/>
    <w:rsid w:val="4E931A8A"/>
    <w:rsid w:val="4ED1D0A5"/>
    <w:rsid w:val="4EFA01CF"/>
    <w:rsid w:val="4EFA575E"/>
    <w:rsid w:val="4FC6A9D4"/>
    <w:rsid w:val="4FFAFD9C"/>
    <w:rsid w:val="5016AF7F"/>
    <w:rsid w:val="5075D62C"/>
    <w:rsid w:val="50C8E9FF"/>
    <w:rsid w:val="51656217"/>
    <w:rsid w:val="516FE009"/>
    <w:rsid w:val="51AD01C8"/>
    <w:rsid w:val="51F3899D"/>
    <w:rsid w:val="51F46ABD"/>
    <w:rsid w:val="51FB16B7"/>
    <w:rsid w:val="52242290"/>
    <w:rsid w:val="52281703"/>
    <w:rsid w:val="526DB552"/>
    <w:rsid w:val="52816576"/>
    <w:rsid w:val="52920F6E"/>
    <w:rsid w:val="52AD9E5F"/>
    <w:rsid w:val="52E917B3"/>
    <w:rsid w:val="52F8621D"/>
    <w:rsid w:val="5398C7CC"/>
    <w:rsid w:val="53A6396A"/>
    <w:rsid w:val="53EF1408"/>
    <w:rsid w:val="542D3808"/>
    <w:rsid w:val="54B6C989"/>
    <w:rsid w:val="5501B919"/>
    <w:rsid w:val="5597E7AB"/>
    <w:rsid w:val="55A27C4F"/>
    <w:rsid w:val="55E61C75"/>
    <w:rsid w:val="565A0820"/>
    <w:rsid w:val="56892DC8"/>
    <w:rsid w:val="569E89F9"/>
    <w:rsid w:val="56DF10A2"/>
    <w:rsid w:val="57BA02AC"/>
    <w:rsid w:val="5816D1BE"/>
    <w:rsid w:val="58299A85"/>
    <w:rsid w:val="583D9A11"/>
    <w:rsid w:val="58612A6F"/>
    <w:rsid w:val="5866BA09"/>
    <w:rsid w:val="58B6ACE3"/>
    <w:rsid w:val="58CF4383"/>
    <w:rsid w:val="59121AAC"/>
    <w:rsid w:val="594DAB67"/>
    <w:rsid w:val="59A925B1"/>
    <w:rsid w:val="59BF6458"/>
    <w:rsid w:val="59C96CED"/>
    <w:rsid w:val="59DC039D"/>
    <w:rsid w:val="5A6FA7BE"/>
    <w:rsid w:val="5A93A130"/>
    <w:rsid w:val="5AA20587"/>
    <w:rsid w:val="5B285869"/>
    <w:rsid w:val="5C1418F2"/>
    <w:rsid w:val="5C9145E0"/>
    <w:rsid w:val="5C961DDD"/>
    <w:rsid w:val="5CA04C50"/>
    <w:rsid w:val="5CADB4A9"/>
    <w:rsid w:val="5D14B761"/>
    <w:rsid w:val="5DB2918D"/>
    <w:rsid w:val="5E09E4BE"/>
    <w:rsid w:val="5E580DD6"/>
    <w:rsid w:val="5EB1763D"/>
    <w:rsid w:val="5EBEBCCA"/>
    <w:rsid w:val="5EC5545B"/>
    <w:rsid w:val="5EDE0A76"/>
    <w:rsid w:val="5EDEF495"/>
    <w:rsid w:val="5F0D002D"/>
    <w:rsid w:val="5FB30F78"/>
    <w:rsid w:val="5FE81249"/>
    <w:rsid w:val="600F7C2A"/>
    <w:rsid w:val="604BC862"/>
    <w:rsid w:val="6070B551"/>
    <w:rsid w:val="60788CCA"/>
    <w:rsid w:val="60BE99FC"/>
    <w:rsid w:val="60C802F2"/>
    <w:rsid w:val="60CFA426"/>
    <w:rsid w:val="61C3C468"/>
    <w:rsid w:val="6222E324"/>
    <w:rsid w:val="62B29B16"/>
    <w:rsid w:val="62F5D2D4"/>
    <w:rsid w:val="63109DFC"/>
    <w:rsid w:val="63453125"/>
    <w:rsid w:val="63A24083"/>
    <w:rsid w:val="64578F3F"/>
    <w:rsid w:val="646396DE"/>
    <w:rsid w:val="6481DD19"/>
    <w:rsid w:val="64D34E0D"/>
    <w:rsid w:val="652E0891"/>
    <w:rsid w:val="65C0A9E5"/>
    <w:rsid w:val="65CC00C7"/>
    <w:rsid w:val="65D86E4A"/>
    <w:rsid w:val="66075070"/>
    <w:rsid w:val="6609F176"/>
    <w:rsid w:val="6648CF5D"/>
    <w:rsid w:val="6664A596"/>
    <w:rsid w:val="66A95CD1"/>
    <w:rsid w:val="66EC4DD3"/>
    <w:rsid w:val="671F0857"/>
    <w:rsid w:val="673CDA4A"/>
    <w:rsid w:val="677BC8EA"/>
    <w:rsid w:val="683DD82A"/>
    <w:rsid w:val="6898309D"/>
    <w:rsid w:val="68FD5D84"/>
    <w:rsid w:val="69316770"/>
    <w:rsid w:val="693CC6D3"/>
    <w:rsid w:val="6948D09A"/>
    <w:rsid w:val="695F28EC"/>
    <w:rsid w:val="695FF1D0"/>
    <w:rsid w:val="69812C05"/>
    <w:rsid w:val="698C6DF4"/>
    <w:rsid w:val="699BB838"/>
    <w:rsid w:val="69B2B33F"/>
    <w:rsid w:val="69BA3A67"/>
    <w:rsid w:val="69C08646"/>
    <w:rsid w:val="6A830CBC"/>
    <w:rsid w:val="6A9B466A"/>
    <w:rsid w:val="6B60C2F6"/>
    <w:rsid w:val="6B6F7F06"/>
    <w:rsid w:val="6BBECE5E"/>
    <w:rsid w:val="6C12AE67"/>
    <w:rsid w:val="6C51023B"/>
    <w:rsid w:val="6CC3576B"/>
    <w:rsid w:val="6CF6FE91"/>
    <w:rsid w:val="6CF7A591"/>
    <w:rsid w:val="6D072C30"/>
    <w:rsid w:val="6DF4A22A"/>
    <w:rsid w:val="6E201528"/>
    <w:rsid w:val="6E39E131"/>
    <w:rsid w:val="6E4BE492"/>
    <w:rsid w:val="6E4C2040"/>
    <w:rsid w:val="6E629581"/>
    <w:rsid w:val="6E6B62D5"/>
    <w:rsid w:val="6E9C0354"/>
    <w:rsid w:val="6EE36170"/>
    <w:rsid w:val="6F1E7CF6"/>
    <w:rsid w:val="6F765F78"/>
    <w:rsid w:val="6F8C3A46"/>
    <w:rsid w:val="6FC9724B"/>
    <w:rsid w:val="6FD57A54"/>
    <w:rsid w:val="6FE5BA9D"/>
    <w:rsid w:val="6FE84A0B"/>
    <w:rsid w:val="70098F3C"/>
    <w:rsid w:val="70559505"/>
    <w:rsid w:val="707B969B"/>
    <w:rsid w:val="70DDE56C"/>
    <w:rsid w:val="7149D038"/>
    <w:rsid w:val="7149F744"/>
    <w:rsid w:val="7186A20E"/>
    <w:rsid w:val="72132E8D"/>
    <w:rsid w:val="721E81E9"/>
    <w:rsid w:val="722382FF"/>
    <w:rsid w:val="72A7FC04"/>
    <w:rsid w:val="72BB9E5A"/>
    <w:rsid w:val="72CBB7AF"/>
    <w:rsid w:val="7318E757"/>
    <w:rsid w:val="731CA377"/>
    <w:rsid w:val="736860D9"/>
    <w:rsid w:val="7380C8CF"/>
    <w:rsid w:val="73DC12B4"/>
    <w:rsid w:val="73DC84C4"/>
    <w:rsid w:val="73FD9607"/>
    <w:rsid w:val="740313C6"/>
    <w:rsid w:val="74301450"/>
    <w:rsid w:val="744459B5"/>
    <w:rsid w:val="7445C1CD"/>
    <w:rsid w:val="745744E0"/>
    <w:rsid w:val="74831FF3"/>
    <w:rsid w:val="74947143"/>
    <w:rsid w:val="74A24262"/>
    <w:rsid w:val="74E0C7E7"/>
    <w:rsid w:val="74F82EBF"/>
    <w:rsid w:val="751C5F56"/>
    <w:rsid w:val="752C56FD"/>
    <w:rsid w:val="7586DAA1"/>
    <w:rsid w:val="7612097C"/>
    <w:rsid w:val="76E320DB"/>
    <w:rsid w:val="77579A4E"/>
    <w:rsid w:val="775E9C76"/>
    <w:rsid w:val="77649BFE"/>
    <w:rsid w:val="77BD7F5C"/>
    <w:rsid w:val="77C13E53"/>
    <w:rsid w:val="77C7E05A"/>
    <w:rsid w:val="7821ECCF"/>
    <w:rsid w:val="7826D8B5"/>
    <w:rsid w:val="7841FCBE"/>
    <w:rsid w:val="7861B5F5"/>
    <w:rsid w:val="78B0DD36"/>
    <w:rsid w:val="78C269C4"/>
    <w:rsid w:val="792FEE57"/>
    <w:rsid w:val="79A1435E"/>
    <w:rsid w:val="79A86A30"/>
    <w:rsid w:val="7A1EB5E4"/>
    <w:rsid w:val="7A6578D7"/>
    <w:rsid w:val="7A85BF62"/>
    <w:rsid w:val="7B6185FC"/>
    <w:rsid w:val="7BB4FBE6"/>
    <w:rsid w:val="7C24F842"/>
    <w:rsid w:val="7C403F06"/>
    <w:rsid w:val="7CE31DEB"/>
    <w:rsid w:val="7CFFF6C7"/>
    <w:rsid w:val="7D363DEB"/>
    <w:rsid w:val="7D4B382A"/>
    <w:rsid w:val="7DD9749C"/>
    <w:rsid w:val="7DF09504"/>
    <w:rsid w:val="7E778C90"/>
    <w:rsid w:val="7E952103"/>
    <w:rsid w:val="7E9DEFE0"/>
    <w:rsid w:val="7EB0B4E7"/>
    <w:rsid w:val="7EE30072"/>
    <w:rsid w:val="7F407035"/>
    <w:rsid w:val="7F46C6BE"/>
    <w:rsid w:val="7F94F88F"/>
    <w:rsid w:val="7F9AC23F"/>
    <w:rsid w:val="7F9DE2A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DD929"/>
  <w15:docId w15:val="{477B0454-2929-4C93-9C1E-CE0BC1A53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zh-CN"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qFormat/>
    <w:rsid w:val="00284255"/>
    <w:pPr>
      <w:ind w:left="720"/>
      <w:contextualSpacing/>
    </w:pPr>
  </w:style>
  <w:style w:type="table" w:styleId="TableGrid">
    <w:name w:val="Table Grid"/>
    <w:basedOn w:val="TableNormal"/>
    <w:uiPriority w:val="39"/>
    <w:rsid w:val="005D48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F62CE"/>
    <w:rPr>
      <w:color w:val="467886" w:themeColor="hyperlink"/>
      <w:u w:val="single"/>
    </w:rPr>
  </w:style>
  <w:style w:type="character" w:styleId="UnresolvedMention">
    <w:name w:val="Unresolved Mention"/>
    <w:basedOn w:val="DefaultParagraphFont"/>
    <w:uiPriority w:val="99"/>
    <w:semiHidden/>
    <w:unhideWhenUsed/>
    <w:rsid w:val="007F62CE"/>
    <w:rPr>
      <w:color w:val="605E5C"/>
      <w:shd w:val="clear" w:color="auto" w:fill="E1DFDD"/>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pPr>
      <w:spacing w:after="0" w:line="240" w:lineRule="auto"/>
    </w:pPr>
    <w:tblPr>
      <w:tblStyleRowBandSize w:val="1"/>
      <w:tblStyleColBandSize w:val="1"/>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link w:val="SubtitleChar"/>
    <w:uiPriority w:val="11"/>
    <w:qFormat/>
    <w:rPr>
      <w:color w:val="595959"/>
      <w:sz w:val="28"/>
      <w:szCs w:val="28"/>
    </w:rPr>
  </w:style>
  <w:style w:type="table" w:customStyle="1" w:styleId="a7">
    <w:basedOn w:val="TableNormal"/>
    <w:pPr>
      <w:spacing w:after="0" w:line="240" w:lineRule="auto"/>
    </w:pPr>
    <w:tblPr>
      <w:tblStyleRowBandSize w:val="1"/>
      <w:tblStyleColBandSize w:val="1"/>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9009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09B6"/>
  </w:style>
  <w:style w:type="paragraph" w:styleId="Footer">
    <w:name w:val="footer"/>
    <w:basedOn w:val="Normal"/>
    <w:link w:val="FooterChar"/>
    <w:uiPriority w:val="99"/>
    <w:unhideWhenUsed/>
    <w:rsid w:val="009009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09B6"/>
  </w:style>
  <w:style w:type="paragraph" w:styleId="Revision">
    <w:name w:val="Revision"/>
    <w:hidden/>
    <w:uiPriority w:val="99"/>
    <w:semiHidden/>
    <w:rsid w:val="006F3303"/>
    <w:pPr>
      <w:spacing w:after="0" w:line="240" w:lineRule="auto"/>
    </w:pPr>
  </w:style>
  <w:style w:type="character" w:styleId="CommentReference">
    <w:name w:val="annotation reference"/>
    <w:basedOn w:val="DefaultParagraphFont"/>
    <w:uiPriority w:val="99"/>
    <w:semiHidden/>
    <w:unhideWhenUsed/>
    <w:rsid w:val="008D3C45"/>
    <w:rPr>
      <w:sz w:val="16"/>
      <w:szCs w:val="16"/>
    </w:rPr>
  </w:style>
  <w:style w:type="paragraph" w:styleId="CommentText">
    <w:name w:val="annotation text"/>
    <w:basedOn w:val="Normal"/>
    <w:link w:val="CommentTextChar"/>
    <w:uiPriority w:val="99"/>
    <w:unhideWhenUsed/>
    <w:rsid w:val="008D3C45"/>
    <w:pPr>
      <w:spacing w:line="240" w:lineRule="auto"/>
    </w:pPr>
    <w:rPr>
      <w:sz w:val="20"/>
      <w:szCs w:val="20"/>
    </w:rPr>
  </w:style>
  <w:style w:type="character" w:customStyle="1" w:styleId="CommentTextChar">
    <w:name w:val="Comment Text Char"/>
    <w:basedOn w:val="DefaultParagraphFont"/>
    <w:link w:val="CommentText"/>
    <w:uiPriority w:val="99"/>
    <w:rsid w:val="008D3C45"/>
    <w:rPr>
      <w:sz w:val="20"/>
      <w:szCs w:val="20"/>
    </w:rPr>
  </w:style>
  <w:style w:type="paragraph" w:styleId="CommentSubject">
    <w:name w:val="annotation subject"/>
    <w:basedOn w:val="CommentText"/>
    <w:next w:val="CommentText"/>
    <w:link w:val="CommentSubjectChar"/>
    <w:uiPriority w:val="99"/>
    <w:semiHidden/>
    <w:unhideWhenUsed/>
    <w:rsid w:val="008D3C45"/>
    <w:rPr>
      <w:b/>
      <w:bCs/>
    </w:rPr>
  </w:style>
  <w:style w:type="character" w:customStyle="1" w:styleId="CommentSubjectChar">
    <w:name w:val="Comment Subject Char"/>
    <w:basedOn w:val="CommentTextChar"/>
    <w:link w:val="CommentSubject"/>
    <w:uiPriority w:val="99"/>
    <w:semiHidden/>
    <w:rsid w:val="008D3C45"/>
    <w:rPr>
      <w:b/>
      <w:bCs/>
      <w:sz w:val="20"/>
      <w:szCs w:val="20"/>
    </w:rPr>
  </w:style>
  <w:style w:type="character" w:styleId="BookTitle">
    <w:name w:val="Book Title"/>
    <w:basedOn w:val="DefaultParagraphFont"/>
    <w:uiPriority w:val="33"/>
    <w:qFormat/>
    <w:rsid w:val="00AC5F39"/>
    <w:rPr>
      <w:b/>
      <w:bCs/>
      <w:i/>
      <w:iCs/>
      <w:spacing w:val="5"/>
    </w:rPr>
  </w:style>
  <w:style w:type="paragraph" w:styleId="Caption">
    <w:name w:val="caption"/>
    <w:basedOn w:val="Normal"/>
    <w:next w:val="Normal"/>
    <w:uiPriority w:val="35"/>
    <w:semiHidden/>
    <w:unhideWhenUsed/>
    <w:qFormat/>
    <w:rsid w:val="00AC5F39"/>
    <w:pPr>
      <w:spacing w:after="200" w:line="240" w:lineRule="auto"/>
    </w:pPr>
    <w:rPr>
      <w:i/>
      <w:iCs/>
      <w:color w:val="0E2841" w:themeColor="text2"/>
      <w:sz w:val="18"/>
      <w:szCs w:val="18"/>
    </w:rPr>
  </w:style>
  <w:style w:type="character" w:styleId="Emphasis">
    <w:name w:val="Emphasis"/>
    <w:basedOn w:val="DefaultParagraphFont"/>
    <w:uiPriority w:val="20"/>
    <w:qFormat/>
    <w:rsid w:val="00AC5F39"/>
    <w:rPr>
      <w:i/>
      <w:iCs/>
    </w:rPr>
  </w:style>
  <w:style w:type="paragraph" w:styleId="NoSpacing">
    <w:name w:val="No Spacing"/>
    <w:uiPriority w:val="1"/>
    <w:qFormat/>
    <w:rsid w:val="00AC5F39"/>
    <w:pPr>
      <w:spacing w:after="0" w:line="240" w:lineRule="auto"/>
    </w:pPr>
  </w:style>
  <w:style w:type="character" w:styleId="Strong">
    <w:name w:val="Strong"/>
    <w:basedOn w:val="DefaultParagraphFont"/>
    <w:uiPriority w:val="22"/>
    <w:qFormat/>
    <w:rsid w:val="00AC5F39"/>
    <w:rPr>
      <w:b/>
      <w:bCs/>
    </w:rPr>
  </w:style>
  <w:style w:type="character" w:styleId="SubtleEmphasis">
    <w:name w:val="Subtle Emphasis"/>
    <w:basedOn w:val="DefaultParagraphFont"/>
    <w:uiPriority w:val="19"/>
    <w:qFormat/>
    <w:rsid w:val="00AC5F39"/>
    <w:rPr>
      <w:i/>
      <w:iCs/>
      <w:color w:val="404040" w:themeColor="text1" w:themeTint="BF"/>
    </w:rPr>
  </w:style>
  <w:style w:type="character" w:styleId="SubtleReference">
    <w:name w:val="Subtle Reference"/>
    <w:basedOn w:val="DefaultParagraphFont"/>
    <w:uiPriority w:val="31"/>
    <w:qFormat/>
    <w:rsid w:val="00AC5F39"/>
    <w:rPr>
      <w:smallCaps/>
      <w:color w:val="5A5A5A" w:themeColor="text1" w:themeTint="A5"/>
    </w:rPr>
  </w:style>
  <w:style w:type="paragraph" w:styleId="TOCHeading">
    <w:name w:val="TOC Heading"/>
    <w:basedOn w:val="Heading1"/>
    <w:next w:val="Normal"/>
    <w:uiPriority w:val="39"/>
    <w:semiHidden/>
    <w:unhideWhenUsed/>
    <w:qFormat/>
    <w:rsid w:val="00AC5F39"/>
    <w:pPr>
      <w:spacing w:before="240" w:after="0"/>
      <w:outlineLvl w:val="9"/>
    </w:pPr>
    <w:rPr>
      <w:rFonts w:asciiTheme="majorHAnsi" w:eastAsiaTheme="majorEastAsia" w:hAnsiTheme="majorHAnsi" w:cstheme="majorBidi"/>
      <w:color w:val="0F4761" w:themeColor="accent1" w:themeShade="BF"/>
      <w:sz w:val="32"/>
      <w:szCs w:val="32"/>
    </w:rPr>
  </w:style>
  <w:style w:type="paragraph" w:styleId="FootnoteText">
    <w:name w:val="footnote text"/>
    <w:basedOn w:val="Normal"/>
    <w:link w:val="FootnoteTextChar"/>
    <w:uiPriority w:val="99"/>
    <w:semiHidden/>
    <w:unhideWhenUsed/>
    <w:rsid w:val="00132F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F27"/>
    <w:rPr>
      <w:sz w:val="20"/>
      <w:szCs w:val="20"/>
    </w:rPr>
  </w:style>
  <w:style w:type="character" w:styleId="FootnoteReference">
    <w:name w:val="footnote reference"/>
    <w:basedOn w:val="DefaultParagraphFont"/>
    <w:uiPriority w:val="99"/>
    <w:semiHidden/>
    <w:unhideWhenUsed/>
    <w:rsid w:val="00132F27"/>
    <w:rPr>
      <w:vertAlign w:val="superscript"/>
    </w:rPr>
  </w:style>
  <w:style w:type="paragraph" w:customStyle="1" w:styleId="Default">
    <w:name w:val="Default"/>
    <w:rsid w:val="00F70C49"/>
    <w:pPr>
      <w:autoSpaceDE w:val="0"/>
      <w:autoSpaceDN w:val="0"/>
      <w:adjustRightInd w:val="0"/>
      <w:spacing w:after="0" w:line="240" w:lineRule="auto"/>
    </w:pPr>
    <w:rPr>
      <w:rFonts w:ascii="Arial" w:hAnsi="Arial" w:cs="Arial"/>
      <w:color w:val="000000"/>
      <w:lang w:val="en-US"/>
    </w:rPr>
  </w:style>
  <w:style w:type="character" w:styleId="Mention">
    <w:name w:val="Mention"/>
    <w:basedOn w:val="DefaultParagraphFont"/>
    <w:uiPriority w:val="99"/>
    <w:unhideWhenUsed/>
    <w:rsid w:val="00271DF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nevadacef.or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mailto:info@nevadacef.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nevadacef.org/solar-for-al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nfo@nevadacef.org"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www.nvenergy.com/save-with-powershif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5A56AA6E8047346A6E7D7C0F8C4F62D" ma:contentTypeVersion="17" ma:contentTypeDescription="Create a new document." ma:contentTypeScope="" ma:versionID="6c1646b857326277b1e7a6bc49d44c3f">
  <xsd:schema xmlns:xsd="http://www.w3.org/2001/XMLSchema" xmlns:xs="http://www.w3.org/2001/XMLSchema" xmlns:p="http://schemas.microsoft.com/office/2006/metadata/properties" xmlns:ns2="7f468b17-14c5-48de-b035-2ea93d2728ba" xmlns:ns3="27bf3efb-b35e-40e1-bfe9-2ef30571c2e9" targetNamespace="http://schemas.microsoft.com/office/2006/metadata/properties" ma:root="true" ma:fieldsID="92c34275fb9064f269f1ddaa632ae0fc" ns2:_="" ns3:_="">
    <xsd:import namespace="7f468b17-14c5-48de-b035-2ea93d2728ba"/>
    <xsd:import namespace="27bf3efb-b35e-40e1-bfe9-2ef30571c2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igrationstatus" minOccurs="0"/>
                <xsd:element ref="ns2:Comments" minOccurs="0"/>
                <xsd:element ref="ns2:Shar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468b17-14c5-48de-b035-2ea93d2728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1058295-f921-4500-a655-e23c0dd4b9a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igrationstatus" ma:index="21" nillable="true" ma:displayName="Migration sort status" ma:format="Dropdown" ma:internalName="Migrationstatus">
      <xsd:simpleType>
        <xsd:restriction base="dms:Choice">
          <xsd:enumeration value="Not Started"/>
          <xsd:enumeration value="In Progress"/>
          <xsd:enumeration value="Pending Review"/>
          <xsd:enumeration value="Completed"/>
        </xsd:restriction>
      </xsd:simpleType>
    </xsd:element>
    <xsd:element name="Comments" ma:index="22" nillable="true" ma:displayName="Comments" ma:format="Dropdown" ma:internalName="Comments">
      <xsd:simpleType>
        <xsd:restriction base="dms:Note">
          <xsd:maxLength value="255"/>
        </xsd:restriction>
      </xsd:simpleType>
    </xsd:element>
    <xsd:element name="Shared" ma:index="23" nillable="true" ma:displayName="Shared" ma:description="Note here if a folder is shared with someone outside the NCEF organization." ma:format="Dropdown" ma:internalName="Shared">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bf3efb-b35e-40e1-bfe9-2ef30571c2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1aa2851-05fe-4542-a95f-eb2ec452c58f}" ma:internalName="TaxCatchAll" ma:showField="CatchAllData" ma:web="27bf3efb-b35e-40e1-bfe9-2ef30571c2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kS9ohi9SoTGOM4pd+VjGZROpOg==">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</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7f468b17-14c5-48de-b035-2ea93d2728ba">
      <Terms xmlns="http://schemas.microsoft.com/office/infopath/2007/PartnerControls"/>
    </lcf76f155ced4ddcb4097134ff3c332f>
    <TaxCatchAll xmlns="27bf3efb-b35e-40e1-bfe9-2ef30571c2e9" xsi:nil="true"/>
    <Shared xmlns="7f468b17-14c5-48de-b035-2ea93d2728ba" xsi:nil="true"/>
    <Migrationstatus xmlns="7f468b17-14c5-48de-b035-2ea93d2728ba" xsi:nil="true"/>
    <Comments xmlns="7f468b17-14c5-48de-b035-2ea93d2728ba" xsi:nil="true"/>
  </documentManagement>
</p:properties>
</file>

<file path=customXml/itemProps1.xml><?xml version="1.0" encoding="utf-8"?>
<ds:datastoreItem xmlns:ds="http://schemas.openxmlformats.org/officeDocument/2006/customXml" ds:itemID="{FB9B6402-B01A-4E63-BED4-9E8D1B9BCA5C}">
  <ds:schemaRefs>
    <ds:schemaRef ds:uri="http://schemas.openxmlformats.org/officeDocument/2006/bibliography"/>
  </ds:schemaRefs>
</ds:datastoreItem>
</file>

<file path=customXml/itemProps2.xml><?xml version="1.0" encoding="utf-8"?>
<ds:datastoreItem xmlns:ds="http://schemas.openxmlformats.org/officeDocument/2006/customXml" ds:itemID="{9DD2FC6D-FEFF-4175-806D-8C002819F6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468b17-14c5-48de-b035-2ea93d2728ba"/>
    <ds:schemaRef ds:uri="27bf3efb-b35e-40e1-bfe9-2ef30571c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3192DD-E38C-430E-9F9A-AD964842C505}">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3804390C-BFE9-427A-974E-98E8EBAA7805}">
  <ds:schemaRefs>
    <ds:schemaRef ds:uri="http://schemas.microsoft.com/office/2006/metadata/properties"/>
    <ds:schemaRef ds:uri="http://schemas.microsoft.com/office/infopath/2007/PartnerControls"/>
    <ds:schemaRef ds:uri="7f468b17-14c5-48de-b035-2ea93d2728ba"/>
    <ds:schemaRef ds:uri="27bf3efb-b35e-40e1-bfe9-2ef30571c2e9"/>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20</Pages>
  <Words>6363</Words>
  <Characters>36271</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42549</CharactersWithSpaces>
  <SharedDoc>false</SharedDoc>
  <HLinks>
    <vt:vector size="72" baseType="variant">
      <vt:variant>
        <vt:i4>4194373</vt:i4>
      </vt:variant>
      <vt:variant>
        <vt:i4>9</vt:i4>
      </vt:variant>
      <vt:variant>
        <vt:i4>0</vt:i4>
      </vt:variant>
      <vt:variant>
        <vt:i4>5</vt:i4>
      </vt:variant>
      <vt:variant>
        <vt:lpwstr>https://nevadacef.org/solar-for-all/</vt:lpwstr>
      </vt:variant>
      <vt:variant>
        <vt:lpwstr/>
      </vt:variant>
      <vt:variant>
        <vt:i4>7405661</vt:i4>
      </vt:variant>
      <vt:variant>
        <vt:i4>6</vt:i4>
      </vt:variant>
      <vt:variant>
        <vt:i4>0</vt:i4>
      </vt:variant>
      <vt:variant>
        <vt:i4>5</vt:i4>
      </vt:variant>
      <vt:variant>
        <vt:lpwstr>mailto:info@nevadacef.org</vt:lpwstr>
      </vt:variant>
      <vt:variant>
        <vt:lpwstr/>
      </vt:variant>
      <vt:variant>
        <vt:i4>7405661</vt:i4>
      </vt:variant>
      <vt:variant>
        <vt:i4>3</vt:i4>
      </vt:variant>
      <vt:variant>
        <vt:i4>0</vt:i4>
      </vt:variant>
      <vt:variant>
        <vt:i4>5</vt:i4>
      </vt:variant>
      <vt:variant>
        <vt:lpwstr>mailto:info@nevadacef.org</vt:lpwstr>
      </vt:variant>
      <vt:variant>
        <vt:lpwstr/>
      </vt:variant>
      <vt:variant>
        <vt:i4>7405661</vt:i4>
      </vt:variant>
      <vt:variant>
        <vt:i4>0</vt:i4>
      </vt:variant>
      <vt:variant>
        <vt:i4>0</vt:i4>
      </vt:variant>
      <vt:variant>
        <vt:i4>5</vt:i4>
      </vt:variant>
      <vt:variant>
        <vt:lpwstr>mailto:info@nevadacef.org</vt:lpwstr>
      </vt:variant>
      <vt:variant>
        <vt:lpwstr/>
      </vt:variant>
      <vt:variant>
        <vt:i4>458781</vt:i4>
      </vt:variant>
      <vt:variant>
        <vt:i4>0</vt:i4>
      </vt:variant>
      <vt:variant>
        <vt:i4>0</vt:i4>
      </vt:variant>
      <vt:variant>
        <vt:i4>5</vt:i4>
      </vt:variant>
      <vt:variant>
        <vt:lpwstr>https://www.nvenergy.com/save-with-powershift</vt:lpwstr>
      </vt:variant>
      <vt:variant>
        <vt:lpwstr/>
      </vt:variant>
      <vt:variant>
        <vt:i4>720940</vt:i4>
      </vt:variant>
      <vt:variant>
        <vt:i4>18</vt:i4>
      </vt:variant>
      <vt:variant>
        <vt:i4>0</vt:i4>
      </vt:variant>
      <vt:variant>
        <vt:i4>5</vt:i4>
      </vt:variant>
      <vt:variant>
        <vt:lpwstr>mailto:clayton@nevadacef.org</vt:lpwstr>
      </vt:variant>
      <vt:variant>
        <vt:lpwstr/>
      </vt:variant>
      <vt:variant>
        <vt:i4>4259906</vt:i4>
      </vt:variant>
      <vt:variant>
        <vt:i4>15</vt:i4>
      </vt:variant>
      <vt:variant>
        <vt:i4>0</vt:i4>
      </vt:variant>
      <vt:variant>
        <vt:i4>5</vt:i4>
      </vt:variant>
      <vt:variant>
        <vt:lpwstr>https://netorgft3845992.sharepoint.com/:b:/r/sites/Grants/Shared Documents/O_Google_Energy Impact Fund/Implementation/Contractor RFP/Examples/SFY27 Request for Quotation for Weatherization Materials and Services.pdf?d=w3531be1c7f6a485882d922cc2742a38b&amp;csf=1&amp;web=1&amp;e=TmAmxm</vt:lpwstr>
      </vt:variant>
      <vt:variant>
        <vt:lpwstr/>
      </vt:variant>
      <vt:variant>
        <vt:i4>720940</vt:i4>
      </vt:variant>
      <vt:variant>
        <vt:i4>12</vt:i4>
      </vt:variant>
      <vt:variant>
        <vt:i4>0</vt:i4>
      </vt:variant>
      <vt:variant>
        <vt:i4>5</vt:i4>
      </vt:variant>
      <vt:variant>
        <vt:lpwstr>mailto:clayton@nevadacef.org</vt:lpwstr>
      </vt:variant>
      <vt:variant>
        <vt:lpwstr/>
      </vt:variant>
      <vt:variant>
        <vt:i4>1048617</vt:i4>
      </vt:variant>
      <vt:variant>
        <vt:i4>9</vt:i4>
      </vt:variant>
      <vt:variant>
        <vt:i4>0</vt:i4>
      </vt:variant>
      <vt:variant>
        <vt:i4>5</vt:i4>
      </vt:variant>
      <vt:variant>
        <vt:lpwstr>mailto:kirsten@nevadacef.org</vt:lpwstr>
      </vt:variant>
      <vt:variant>
        <vt:lpwstr/>
      </vt:variant>
      <vt:variant>
        <vt:i4>6619225</vt:i4>
      </vt:variant>
      <vt:variant>
        <vt:i4>6</vt:i4>
      </vt:variant>
      <vt:variant>
        <vt:i4>0</vt:i4>
      </vt:variant>
      <vt:variant>
        <vt:i4>5</vt:i4>
      </vt:variant>
      <vt:variant>
        <vt:lpwstr>mailto:will@nevadacef.org</vt:lpwstr>
      </vt:variant>
      <vt:variant>
        <vt:lpwstr/>
      </vt:variant>
      <vt:variant>
        <vt:i4>1507379</vt:i4>
      </vt:variant>
      <vt:variant>
        <vt:i4>3</vt:i4>
      </vt:variant>
      <vt:variant>
        <vt:i4>0</vt:i4>
      </vt:variant>
      <vt:variant>
        <vt:i4>5</vt:i4>
      </vt:variant>
      <vt:variant>
        <vt:lpwstr>mailto:asheesh@nevadacef.org</vt:lpwstr>
      </vt:variant>
      <vt:variant>
        <vt:lpwstr/>
      </vt:variant>
      <vt:variant>
        <vt:i4>1507386</vt:i4>
      </vt:variant>
      <vt:variant>
        <vt:i4>0</vt:i4>
      </vt:variant>
      <vt:variant>
        <vt:i4>0</vt:i4>
      </vt:variant>
      <vt:variant>
        <vt:i4>5</vt:i4>
      </vt:variant>
      <vt:variant>
        <vt:lpwstr>mailto:ela@nevadacef.org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Brown</dc:creator>
  <cp:keywords/>
  <cp:lastModifiedBy>Clayton Reed</cp:lastModifiedBy>
  <cp:revision>4</cp:revision>
  <dcterms:created xsi:type="dcterms:W3CDTF">2026-09-01T17:27:00Z</dcterms:created>
  <dcterms:modified xsi:type="dcterms:W3CDTF">2026-09-01T17:52:00Z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0x010100D5A56AA6E8047346A6E7D7C0F8C4F62D</vt:lpwstr>
  </property>
  <property fmtid="{D5CDD505-2E9C-101B-9397-08002B2CF9AE}" pid="4" name="docLang">
    <vt:lpwstr>en</vt:lpwstr>
  </property>
</Properties>
</file>